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386" w:rsidRPr="00A87873" w:rsidRDefault="006D1386" w:rsidP="006D1386">
      <w:pPr>
        <w:pStyle w:val="Default"/>
        <w:ind w:right="19"/>
        <w:jc w:val="center"/>
        <w:rPr>
          <w:b/>
          <w:iCs/>
        </w:rPr>
      </w:pPr>
      <w:bookmarkStart w:id="0" w:name="_GoBack"/>
      <w:bookmarkEnd w:id="0"/>
      <w:r w:rsidRPr="00A87873">
        <w:rPr>
          <w:b/>
          <w:iCs/>
        </w:rPr>
        <w:t>TOWN OF LAKE PARK</w:t>
      </w:r>
    </w:p>
    <w:p w:rsidR="006D1386" w:rsidRPr="00A87873" w:rsidRDefault="006D1386" w:rsidP="006D1386">
      <w:pPr>
        <w:pStyle w:val="Default"/>
        <w:ind w:right="19"/>
        <w:jc w:val="center"/>
        <w:rPr>
          <w:b/>
          <w:bCs/>
          <w:iCs/>
        </w:rPr>
      </w:pPr>
      <w:r w:rsidRPr="00A87873">
        <w:rPr>
          <w:b/>
          <w:bCs/>
          <w:i/>
          <w:iCs/>
        </w:rPr>
        <w:t>LEGAL NOTICE</w:t>
      </w:r>
    </w:p>
    <w:p w:rsidR="006D1386" w:rsidRPr="00A87873" w:rsidRDefault="006D1386" w:rsidP="006D1386">
      <w:pPr>
        <w:pStyle w:val="Default"/>
        <w:ind w:right="19"/>
        <w:jc w:val="center"/>
        <w:rPr>
          <w:b/>
          <w:bCs/>
          <w:iCs/>
          <w:sz w:val="16"/>
          <w:szCs w:val="16"/>
        </w:rPr>
      </w:pPr>
    </w:p>
    <w:p w:rsidR="006D1386" w:rsidRPr="00A87873" w:rsidRDefault="006D1386" w:rsidP="006D1386">
      <w:pPr>
        <w:pStyle w:val="Default"/>
        <w:ind w:right="19"/>
        <w:rPr>
          <w:bCs/>
          <w:iCs/>
          <w:sz w:val="16"/>
          <w:szCs w:val="16"/>
        </w:rPr>
      </w:pPr>
      <w:r w:rsidRPr="00A87873">
        <w:rPr>
          <w:b/>
          <w:bCs/>
          <w:iCs/>
        </w:rPr>
        <w:t>NOTICE IS HEREBY GIVEN</w:t>
      </w:r>
      <w:r w:rsidRPr="00A87873">
        <w:rPr>
          <w:bCs/>
          <w:iCs/>
        </w:rPr>
        <w:t xml:space="preserve"> that the Town of Lake Park, Florida Community Redevelopment Agency (CRA) will be accepting sealed responses for:</w:t>
      </w:r>
    </w:p>
    <w:p w:rsidR="006D1386" w:rsidRPr="00A87873" w:rsidRDefault="006D1386" w:rsidP="006D1386">
      <w:pPr>
        <w:jc w:val="center"/>
        <w:rPr>
          <w:rFonts w:ascii="Times New Roman" w:hAnsi="Times New Roman" w:cs="Times New Roman"/>
          <w:b/>
          <w:color w:val="000000" w:themeColor="text1"/>
        </w:rPr>
      </w:pPr>
    </w:p>
    <w:p w:rsidR="006D1386" w:rsidRPr="00835E94" w:rsidRDefault="006D1386" w:rsidP="006D1386">
      <w:pPr>
        <w:jc w:val="center"/>
        <w:rPr>
          <w:rFonts w:ascii="Times New Roman" w:hAnsi="Times New Roman" w:cs="Times New Roman"/>
          <w:b/>
          <w:color w:val="000000" w:themeColor="text1"/>
          <w:sz w:val="28"/>
          <w:szCs w:val="28"/>
        </w:rPr>
      </w:pPr>
      <w:r w:rsidRPr="00A87873">
        <w:rPr>
          <w:rFonts w:ascii="Times New Roman" w:hAnsi="Times New Roman" w:cs="Times New Roman"/>
          <w:b/>
          <w:color w:val="000000" w:themeColor="text1"/>
          <w:sz w:val="28"/>
          <w:szCs w:val="28"/>
        </w:rPr>
        <w:t>Request for Statement of Qualifications (RFQ10</w:t>
      </w:r>
      <w:r w:rsidR="000E60E5">
        <w:rPr>
          <w:rFonts w:ascii="Times New Roman" w:hAnsi="Times New Roman" w:cs="Times New Roman"/>
          <w:b/>
          <w:color w:val="000000" w:themeColor="text1"/>
          <w:sz w:val="28"/>
          <w:szCs w:val="28"/>
        </w:rPr>
        <w:t>5</w:t>
      </w:r>
      <w:r w:rsidRPr="00A87873">
        <w:rPr>
          <w:rFonts w:ascii="Times New Roman" w:hAnsi="Times New Roman" w:cs="Times New Roman"/>
          <w:b/>
          <w:color w:val="000000" w:themeColor="text1"/>
          <w:sz w:val="28"/>
          <w:szCs w:val="28"/>
        </w:rPr>
        <w:t>-2021) to Engage a Consultant Experienced in Community Redevelopment Agency Planning to Evaluate, Revise, and Update the Community Redevelopment</w:t>
      </w:r>
      <w:r w:rsidRPr="00835E94">
        <w:rPr>
          <w:rFonts w:ascii="Times New Roman" w:hAnsi="Times New Roman" w:cs="Times New Roman"/>
          <w:b/>
          <w:color w:val="000000" w:themeColor="text1"/>
          <w:sz w:val="28"/>
          <w:szCs w:val="28"/>
        </w:rPr>
        <w:t xml:space="preserve"> Agency Plan for the Town of Lake Park in Lake Park, FL.</w:t>
      </w:r>
    </w:p>
    <w:p w:rsidR="006D1386" w:rsidRPr="00835E94" w:rsidRDefault="006D1386" w:rsidP="006D1386">
      <w:pPr>
        <w:jc w:val="center"/>
        <w:rPr>
          <w:rFonts w:ascii="Times New Roman" w:hAnsi="Times New Roman" w:cs="Times New Roman"/>
          <w:b/>
          <w:color w:val="000000" w:themeColor="text1"/>
        </w:rPr>
      </w:pPr>
    </w:p>
    <w:p w:rsidR="006D1386" w:rsidRPr="00A87873" w:rsidRDefault="006D1386" w:rsidP="006D1386">
      <w:pPr>
        <w:jc w:val="both"/>
        <w:rPr>
          <w:rFonts w:ascii="Times New Roman" w:hAnsi="Times New Roman" w:cs="Times New Roman"/>
          <w:color w:val="000000" w:themeColor="text1"/>
        </w:rPr>
      </w:pPr>
      <w:r w:rsidRPr="00835E94">
        <w:rPr>
          <w:rFonts w:ascii="Times New Roman" w:hAnsi="Times New Roman" w:cs="Times New Roman"/>
          <w:color w:val="000000" w:themeColor="text1"/>
        </w:rPr>
        <w:t xml:space="preserve">Notice is hereby given that the Town of Lake Park is soliciting proposals for the evaluation and modification of the Lake Park Community Redevelopment Agency Plan. Proposals may be mailed by regular or express mail courier service or hand delivered to the Town of Lake Park at 535 Park Avenue, Lake Park, Florida 33403. </w:t>
      </w:r>
      <w:r w:rsidRPr="00835E94">
        <w:rPr>
          <w:rFonts w:ascii="Times New Roman" w:hAnsi="Times New Roman" w:cs="Times New Roman"/>
          <w:b/>
          <w:color w:val="000000" w:themeColor="text1"/>
          <w:u w:val="single"/>
        </w:rPr>
        <w:t xml:space="preserve">All sealed proposals must be submitted with one </w:t>
      </w:r>
      <w:r w:rsidRPr="00835E94">
        <w:rPr>
          <w:rFonts w:ascii="Times New Roman" w:hAnsi="Times New Roman" w:cs="Times New Roman"/>
          <w:color w:val="000000" w:themeColor="text1"/>
        </w:rPr>
        <w:t xml:space="preserve">original unbound, tabbed, and clipped version that includes a title page listing the name of the RFQ and identifying the Offeror. Additionally, Offerors shall submit </w:t>
      </w:r>
      <w:r w:rsidRPr="00835E94">
        <w:rPr>
          <w:rFonts w:ascii="Times New Roman" w:hAnsi="Times New Roman" w:cs="Times New Roman"/>
          <w:b/>
          <w:color w:val="000000" w:themeColor="text1"/>
        </w:rPr>
        <w:t xml:space="preserve">seven (7) </w:t>
      </w:r>
      <w:r w:rsidRPr="00835E94">
        <w:rPr>
          <w:rFonts w:ascii="Times New Roman" w:hAnsi="Times New Roman" w:cs="Times New Roman"/>
          <w:color w:val="000000" w:themeColor="text1"/>
        </w:rPr>
        <w:t xml:space="preserve">bound and tabbed copies and one digital PDF on a labeled CD/DVD or thumb drive. </w:t>
      </w:r>
      <w:r w:rsidRPr="00835E94">
        <w:rPr>
          <w:rFonts w:ascii="Times New Roman" w:hAnsi="Times New Roman" w:cs="Times New Roman"/>
          <w:b/>
          <w:color w:val="000000" w:themeColor="text1"/>
        </w:rPr>
        <w:t xml:space="preserve">PROPOSAL ENVELOPES MUST BE PLAINLY MARKED ON THE OUTSIDE OF THE </w:t>
      </w:r>
      <w:r w:rsidRPr="00A87873">
        <w:rPr>
          <w:rFonts w:ascii="Times New Roman" w:hAnsi="Times New Roman" w:cs="Times New Roman"/>
          <w:b/>
          <w:color w:val="000000" w:themeColor="text1"/>
        </w:rPr>
        <w:t xml:space="preserve">ENVELOPE OR PACKAGE AS: </w:t>
      </w:r>
    </w:p>
    <w:p w:rsidR="006D1386" w:rsidRPr="00A87873" w:rsidRDefault="006D1386" w:rsidP="006D1386">
      <w:pPr>
        <w:jc w:val="both"/>
        <w:rPr>
          <w:rFonts w:ascii="Times New Roman" w:hAnsi="Times New Roman" w:cs="Times New Roman"/>
          <w:color w:val="000000" w:themeColor="text1"/>
        </w:rPr>
      </w:pPr>
    </w:p>
    <w:p w:rsidR="006D1386" w:rsidRPr="00835E94" w:rsidRDefault="006D1386" w:rsidP="006D1386">
      <w:pPr>
        <w:jc w:val="center"/>
        <w:rPr>
          <w:rFonts w:ascii="Times New Roman" w:hAnsi="Times New Roman" w:cs="Times New Roman"/>
          <w:b/>
          <w:color w:val="000000" w:themeColor="text1"/>
          <w:sz w:val="28"/>
          <w:szCs w:val="28"/>
        </w:rPr>
      </w:pPr>
      <w:r w:rsidRPr="00A87873">
        <w:rPr>
          <w:rFonts w:ascii="Times New Roman" w:hAnsi="Times New Roman" w:cs="Times New Roman"/>
          <w:b/>
          <w:color w:val="000000" w:themeColor="text1"/>
          <w:sz w:val="28"/>
          <w:szCs w:val="28"/>
        </w:rPr>
        <w:t>“Request for Statement of Qualifications (RFQ#10</w:t>
      </w:r>
      <w:r w:rsidR="000E60E5">
        <w:rPr>
          <w:rFonts w:ascii="Times New Roman" w:hAnsi="Times New Roman" w:cs="Times New Roman"/>
          <w:b/>
          <w:color w:val="000000" w:themeColor="text1"/>
          <w:sz w:val="28"/>
          <w:szCs w:val="28"/>
        </w:rPr>
        <w:t>5</w:t>
      </w:r>
      <w:r w:rsidRPr="00A87873">
        <w:rPr>
          <w:rFonts w:ascii="Times New Roman" w:hAnsi="Times New Roman" w:cs="Times New Roman"/>
          <w:b/>
          <w:color w:val="000000" w:themeColor="text1"/>
          <w:sz w:val="28"/>
          <w:szCs w:val="28"/>
        </w:rPr>
        <w:t>-2021) to Engage a Consultant Experienced in Community Redevelopment Agency Planning to Evaluate, Revise, and Update the Community Redevelopment</w:t>
      </w:r>
      <w:r w:rsidRPr="00835E94">
        <w:rPr>
          <w:rFonts w:ascii="Times New Roman" w:hAnsi="Times New Roman" w:cs="Times New Roman"/>
          <w:b/>
          <w:color w:val="000000" w:themeColor="text1"/>
          <w:sz w:val="28"/>
          <w:szCs w:val="28"/>
        </w:rPr>
        <w:t xml:space="preserve"> Agency Plan for the Town of Lake Park in Lake Park, FL.”</w:t>
      </w:r>
    </w:p>
    <w:p w:rsidR="006D1386" w:rsidRPr="00835E94" w:rsidRDefault="006D1386" w:rsidP="006D1386">
      <w:pPr>
        <w:jc w:val="both"/>
        <w:rPr>
          <w:rFonts w:ascii="Times New Roman" w:hAnsi="Times New Roman" w:cs="Times New Roman"/>
          <w:b/>
          <w:color w:val="000000" w:themeColor="text1"/>
        </w:rPr>
      </w:pPr>
    </w:p>
    <w:p w:rsidR="006D1386" w:rsidRPr="00835E94" w:rsidRDefault="006D1386" w:rsidP="006D1386">
      <w:pPr>
        <w:jc w:val="center"/>
        <w:rPr>
          <w:rFonts w:ascii="Times New Roman" w:hAnsi="Times New Roman" w:cs="Times New Roman"/>
          <w:b/>
          <w:color w:val="000000" w:themeColor="text1"/>
          <w:u w:val="single"/>
        </w:rPr>
      </w:pPr>
      <w:r w:rsidRPr="00835E94">
        <w:rPr>
          <w:rFonts w:ascii="Times New Roman" w:hAnsi="Times New Roman" w:cs="Times New Roman"/>
          <w:b/>
          <w:color w:val="000000" w:themeColor="text1"/>
          <w:u w:val="single"/>
        </w:rPr>
        <w:t xml:space="preserve">Proposals shall be sent </w:t>
      </w:r>
      <w:r>
        <w:rPr>
          <w:rFonts w:ascii="Times New Roman" w:hAnsi="Times New Roman" w:cs="Times New Roman"/>
          <w:b/>
          <w:color w:val="000000" w:themeColor="text1"/>
          <w:u w:val="single"/>
        </w:rPr>
        <w:t xml:space="preserve">or delivered </w:t>
      </w:r>
      <w:r w:rsidRPr="00835E94">
        <w:rPr>
          <w:rFonts w:ascii="Times New Roman" w:hAnsi="Times New Roman" w:cs="Times New Roman"/>
          <w:b/>
          <w:color w:val="000000" w:themeColor="text1"/>
          <w:u w:val="single"/>
        </w:rPr>
        <w:t>to the following address:</w:t>
      </w:r>
    </w:p>
    <w:p w:rsidR="006D1386" w:rsidRPr="00835E94" w:rsidRDefault="006D1386" w:rsidP="006D1386">
      <w:pPr>
        <w:jc w:val="center"/>
        <w:rPr>
          <w:rFonts w:ascii="Times New Roman" w:hAnsi="Times New Roman" w:cs="Times New Roman"/>
          <w:b/>
          <w:color w:val="000000" w:themeColor="text1"/>
          <w:u w:val="single"/>
        </w:rPr>
      </w:pPr>
    </w:p>
    <w:p w:rsidR="006D1386" w:rsidRPr="00835E94" w:rsidRDefault="006D1386" w:rsidP="006D1386">
      <w:pPr>
        <w:jc w:val="center"/>
        <w:rPr>
          <w:rFonts w:ascii="Times New Roman" w:hAnsi="Times New Roman" w:cs="Times New Roman"/>
          <w:b/>
          <w:color w:val="000000" w:themeColor="text1"/>
        </w:rPr>
      </w:pPr>
      <w:r w:rsidRPr="00835E94">
        <w:rPr>
          <w:rFonts w:ascii="Times New Roman" w:hAnsi="Times New Roman" w:cs="Times New Roman"/>
          <w:b/>
          <w:color w:val="000000" w:themeColor="text1"/>
        </w:rPr>
        <w:t>Town of Lake Park</w:t>
      </w:r>
      <w:r>
        <w:rPr>
          <w:rFonts w:ascii="Times New Roman" w:hAnsi="Times New Roman" w:cs="Times New Roman"/>
          <w:b/>
          <w:color w:val="000000" w:themeColor="text1"/>
        </w:rPr>
        <w:t>/CRA</w:t>
      </w:r>
    </w:p>
    <w:p w:rsidR="006D1386" w:rsidRPr="00835E94" w:rsidRDefault="006D1386" w:rsidP="006D1386">
      <w:pPr>
        <w:jc w:val="center"/>
        <w:rPr>
          <w:rFonts w:ascii="Times New Roman" w:hAnsi="Times New Roman" w:cs="Times New Roman"/>
          <w:b/>
          <w:color w:val="000000" w:themeColor="text1"/>
        </w:rPr>
      </w:pPr>
      <w:r w:rsidRPr="00835E94">
        <w:rPr>
          <w:rFonts w:ascii="Times New Roman" w:hAnsi="Times New Roman" w:cs="Times New Roman"/>
          <w:b/>
          <w:color w:val="000000" w:themeColor="text1"/>
        </w:rPr>
        <w:t>Office of the Town Clerk</w:t>
      </w:r>
    </w:p>
    <w:p w:rsidR="006D1386" w:rsidRPr="00835E94" w:rsidRDefault="006D1386" w:rsidP="006D1386">
      <w:pPr>
        <w:jc w:val="center"/>
        <w:rPr>
          <w:rFonts w:ascii="Times New Roman" w:hAnsi="Times New Roman" w:cs="Times New Roman"/>
          <w:b/>
          <w:color w:val="000000" w:themeColor="text1"/>
        </w:rPr>
      </w:pPr>
      <w:r w:rsidRPr="00835E94">
        <w:rPr>
          <w:rFonts w:ascii="Times New Roman" w:hAnsi="Times New Roman" w:cs="Times New Roman"/>
          <w:b/>
          <w:color w:val="000000" w:themeColor="text1"/>
        </w:rPr>
        <w:t>Lake Park Town Hall</w:t>
      </w:r>
    </w:p>
    <w:p w:rsidR="006D1386" w:rsidRPr="00835E94" w:rsidRDefault="006D1386" w:rsidP="006D1386">
      <w:pPr>
        <w:jc w:val="center"/>
        <w:rPr>
          <w:rFonts w:ascii="Times New Roman" w:hAnsi="Times New Roman" w:cs="Times New Roman"/>
          <w:b/>
          <w:color w:val="000000" w:themeColor="text1"/>
        </w:rPr>
      </w:pPr>
      <w:r w:rsidRPr="00835E94">
        <w:rPr>
          <w:rFonts w:ascii="Times New Roman" w:hAnsi="Times New Roman" w:cs="Times New Roman"/>
          <w:b/>
          <w:color w:val="000000" w:themeColor="text1"/>
        </w:rPr>
        <w:t>535 Park Avenue</w:t>
      </w:r>
    </w:p>
    <w:p w:rsidR="006D1386" w:rsidRPr="00835E94" w:rsidRDefault="006D1386" w:rsidP="006D1386">
      <w:pPr>
        <w:jc w:val="center"/>
        <w:rPr>
          <w:rFonts w:ascii="Times New Roman" w:hAnsi="Times New Roman" w:cs="Times New Roman"/>
          <w:b/>
          <w:color w:val="000000" w:themeColor="text1"/>
        </w:rPr>
      </w:pPr>
      <w:r w:rsidRPr="00835E94">
        <w:rPr>
          <w:rFonts w:ascii="Times New Roman" w:hAnsi="Times New Roman" w:cs="Times New Roman"/>
          <w:b/>
          <w:color w:val="000000" w:themeColor="text1"/>
        </w:rPr>
        <w:t>Lake Park, Florida 33403</w:t>
      </w:r>
    </w:p>
    <w:p w:rsidR="006D1386" w:rsidRPr="00835E94" w:rsidRDefault="006D1386" w:rsidP="006D1386">
      <w:pPr>
        <w:jc w:val="center"/>
        <w:rPr>
          <w:rFonts w:ascii="Times New Roman" w:hAnsi="Times New Roman" w:cs="Times New Roman"/>
          <w:b/>
          <w:color w:val="000000" w:themeColor="text1"/>
        </w:rPr>
      </w:pPr>
    </w:p>
    <w:p w:rsidR="006D1386" w:rsidRPr="008C7636" w:rsidRDefault="006D1386" w:rsidP="006D1386">
      <w:pPr>
        <w:jc w:val="both"/>
        <w:rPr>
          <w:rFonts w:ascii="Times New Roman" w:hAnsi="Times New Roman" w:cs="Times New Roman"/>
          <w:i/>
          <w:color w:val="000000" w:themeColor="text1"/>
          <w:sz w:val="22"/>
          <w:u w:val="single"/>
        </w:rPr>
      </w:pPr>
      <w:r w:rsidRPr="008C7636">
        <w:rPr>
          <w:rFonts w:ascii="Times New Roman" w:hAnsi="Times New Roman" w:cs="Times New Roman"/>
          <w:i/>
          <w:color w:val="000000" w:themeColor="text1"/>
          <w:sz w:val="22"/>
          <w:u w:val="single"/>
        </w:rPr>
        <w:t>(The CRA is a special district within the Town.  Town/CRA used interchangeably in this document)</w:t>
      </w:r>
    </w:p>
    <w:p w:rsidR="006D1386" w:rsidRPr="00835E94" w:rsidRDefault="006D1386" w:rsidP="006D1386">
      <w:pPr>
        <w:pStyle w:val="BodyText"/>
        <w:widowControl w:val="0"/>
        <w:kinsoku w:val="0"/>
        <w:overflowPunct w:val="0"/>
        <w:autoSpaceDE w:val="0"/>
        <w:autoSpaceDN w:val="0"/>
        <w:adjustRightInd w:val="0"/>
        <w:spacing w:after="0" w:line="235" w:lineRule="auto"/>
        <w:jc w:val="both"/>
        <w:rPr>
          <w:color w:val="000000" w:themeColor="text1"/>
          <w:lang w:val="en-US"/>
        </w:rPr>
      </w:pPr>
      <w:r>
        <w:rPr>
          <w:b/>
          <w:color w:val="000000" w:themeColor="text1"/>
          <w:lang w:val="en-US"/>
        </w:rPr>
        <w:t>ONE</w:t>
      </w:r>
      <w:r w:rsidRPr="00835E94">
        <w:rPr>
          <w:b/>
          <w:color w:val="000000" w:themeColor="text1"/>
          <w:lang w:val="en-US"/>
        </w:rPr>
        <w:t xml:space="preserve"> NON-MANDATORY pre-bid informational meeting will be held:</w:t>
      </w:r>
      <w:r w:rsidR="00452809">
        <w:rPr>
          <w:b/>
          <w:color w:val="000000" w:themeColor="text1"/>
          <w:lang w:val="en-US"/>
        </w:rPr>
        <w:t xml:space="preserve"> Monday, September 13</w:t>
      </w:r>
      <w:r>
        <w:rPr>
          <w:b/>
          <w:color w:val="000000" w:themeColor="text1"/>
          <w:lang w:val="en-US"/>
        </w:rPr>
        <w:t>, 2021 at 10:00am</w:t>
      </w:r>
      <w:r w:rsidRPr="00835E94">
        <w:rPr>
          <w:b/>
          <w:color w:val="000000" w:themeColor="text1"/>
          <w:lang w:val="en-US"/>
        </w:rPr>
        <w:t xml:space="preserve"> at the Town Hall Commission Chambers located at 535 Park Avenue, Lake Park, FL 33403</w:t>
      </w:r>
      <w:r w:rsidRPr="00835E94">
        <w:rPr>
          <w:color w:val="000000" w:themeColor="text1"/>
          <w:lang w:val="en-US"/>
        </w:rPr>
        <w:t xml:space="preserve">.  </w:t>
      </w:r>
      <w:r w:rsidRPr="00835E94">
        <w:rPr>
          <w:b/>
          <w:color w:val="000000" w:themeColor="text1"/>
          <w:lang w:val="en-US"/>
        </w:rPr>
        <w:t xml:space="preserve">A response to a competitive solicitation shall be </w:t>
      </w:r>
      <w:r w:rsidRPr="00835E94">
        <w:rPr>
          <w:b/>
          <w:color w:val="000000" w:themeColor="text1"/>
        </w:rPr>
        <w:t>directed to the attention of the Town Clerk</w:t>
      </w:r>
      <w:r>
        <w:rPr>
          <w:b/>
          <w:color w:val="000000" w:themeColor="text1"/>
          <w:lang w:val="en-US"/>
        </w:rPr>
        <w:t xml:space="preserve"> (also serving as the CRA Clerk)</w:t>
      </w:r>
      <w:r w:rsidRPr="00835E94">
        <w:rPr>
          <w:b/>
          <w:color w:val="000000" w:themeColor="text1"/>
        </w:rPr>
        <w:t xml:space="preserve"> and </w:t>
      </w:r>
      <w:r w:rsidRPr="001C3414">
        <w:rPr>
          <w:b/>
          <w:color w:val="000000" w:themeColor="text1"/>
        </w:rPr>
        <w:t xml:space="preserve">submitted by </w:t>
      </w:r>
      <w:r w:rsidRPr="001C3414">
        <w:rPr>
          <w:b/>
          <w:color w:val="000000" w:themeColor="text1"/>
          <w:lang w:val="en-US"/>
        </w:rPr>
        <w:t xml:space="preserve">3:00 </w:t>
      </w:r>
      <w:r w:rsidRPr="001C3414">
        <w:rPr>
          <w:b/>
          <w:color w:val="000000" w:themeColor="text1"/>
        </w:rPr>
        <w:t>PM EST on or before</w:t>
      </w:r>
      <w:r w:rsidR="000E60E5">
        <w:rPr>
          <w:b/>
          <w:color w:val="000000" w:themeColor="text1"/>
          <w:lang w:val="en-US"/>
        </w:rPr>
        <w:t xml:space="preserve"> </w:t>
      </w:r>
      <w:r w:rsidR="00452809">
        <w:rPr>
          <w:b/>
          <w:color w:val="000000" w:themeColor="text1"/>
          <w:lang w:val="en-US"/>
        </w:rPr>
        <w:t>Monday, October 4,</w:t>
      </w:r>
      <w:r w:rsidRPr="001C3414">
        <w:rPr>
          <w:b/>
          <w:color w:val="000000" w:themeColor="text1"/>
        </w:rPr>
        <w:t xml:space="preserve"> 20</w:t>
      </w:r>
      <w:r w:rsidRPr="001C3414">
        <w:rPr>
          <w:b/>
          <w:color w:val="000000" w:themeColor="text1"/>
          <w:lang w:val="en-US"/>
        </w:rPr>
        <w:t>21.</w:t>
      </w:r>
      <w:r w:rsidRPr="001C3414">
        <w:rPr>
          <w:color w:val="000000" w:themeColor="text1"/>
          <w:lang w:val="en-US"/>
        </w:rPr>
        <w:t xml:space="preserve"> </w:t>
      </w:r>
      <w:r w:rsidRPr="001C3414">
        <w:rPr>
          <w:b/>
          <w:color w:val="000000" w:themeColor="text1"/>
          <w:lang w:val="en-US"/>
        </w:rPr>
        <w:t>Any response received after the dea</w:t>
      </w:r>
      <w:r w:rsidRPr="00F22C9F">
        <w:rPr>
          <w:b/>
          <w:color w:val="000000" w:themeColor="text1"/>
          <w:lang w:val="en-US"/>
        </w:rPr>
        <w:t xml:space="preserve">dline, or which is submitted at a location other than </w:t>
      </w:r>
      <w:r>
        <w:rPr>
          <w:b/>
          <w:color w:val="000000" w:themeColor="text1"/>
          <w:lang w:val="en-US"/>
        </w:rPr>
        <w:t>the location specified above</w:t>
      </w:r>
      <w:r w:rsidRPr="00F22C9F">
        <w:rPr>
          <w:b/>
          <w:color w:val="000000" w:themeColor="text1"/>
          <w:lang w:val="en-US"/>
        </w:rPr>
        <w:t xml:space="preserve"> shall be deemed unresponsive and shall be returned unopened to the offeror.</w:t>
      </w:r>
      <w:r w:rsidRPr="00835E94">
        <w:rPr>
          <w:color w:val="000000" w:themeColor="text1"/>
          <w:lang w:val="en-US"/>
        </w:rPr>
        <w:t xml:space="preserve"> It shall be the offeror’s sole responsibility to ensure that its response reaches the specified place for receipt of responses to solicitations and by the time specified in the solicitation document. The Town shall bear no responsibility for any failure of the U.S. Postal Service, other courier service or a town employee to successfully deliver a response, or for a mistake in the delivery of a response to a location other than the location designated in the solicitation. </w:t>
      </w:r>
      <w:r w:rsidRPr="00835E94" w:rsidDel="000B6AEF">
        <w:rPr>
          <w:color w:val="000000" w:themeColor="text1"/>
          <w:lang w:val="en-US"/>
        </w:rPr>
        <w:t xml:space="preserve"> </w:t>
      </w:r>
    </w:p>
    <w:p w:rsidR="006D1386" w:rsidRPr="00835E94" w:rsidRDefault="006D1386" w:rsidP="006D1386">
      <w:pPr>
        <w:jc w:val="both"/>
        <w:rPr>
          <w:rFonts w:ascii="Times New Roman" w:hAnsi="Times New Roman" w:cs="Times New Roman"/>
          <w:color w:val="000000" w:themeColor="text1"/>
        </w:rPr>
      </w:pPr>
    </w:p>
    <w:p w:rsidR="006D1386" w:rsidRPr="00835E94" w:rsidRDefault="006D1386" w:rsidP="006D1386">
      <w:pPr>
        <w:jc w:val="both"/>
        <w:rPr>
          <w:rFonts w:ascii="Times New Roman" w:hAnsi="Times New Roman" w:cs="Times New Roman"/>
          <w:color w:val="000000" w:themeColor="text1"/>
        </w:rPr>
      </w:pPr>
      <w:r w:rsidRPr="00835E94">
        <w:rPr>
          <w:rFonts w:ascii="Times New Roman" w:hAnsi="Times New Roman" w:cs="Times New Roman"/>
          <w:color w:val="000000" w:themeColor="text1"/>
        </w:rPr>
        <w:t xml:space="preserve">Receipt of a Proposal by any Town office, receptionist, or personnel, other than the Office of the Town Clerk shall not constitute “submittal” as required by this solicitation. The Town Clerk’s time stamp shall be conclusive as to the timeliness of each submission. </w:t>
      </w:r>
    </w:p>
    <w:p w:rsidR="006D1386" w:rsidRPr="00835E94" w:rsidRDefault="006D1386" w:rsidP="006D1386">
      <w:pPr>
        <w:rPr>
          <w:rFonts w:ascii="Times New Roman" w:hAnsi="Times New Roman" w:cs="Times New Roman"/>
          <w:color w:val="000000" w:themeColor="text1"/>
          <w:u w:val="single"/>
        </w:rPr>
      </w:pPr>
    </w:p>
    <w:p w:rsidR="006D1386" w:rsidRPr="00835E94" w:rsidRDefault="006D1386" w:rsidP="006D1386">
      <w:pPr>
        <w:jc w:val="center"/>
        <w:rPr>
          <w:rFonts w:ascii="Times New Roman" w:hAnsi="Times New Roman" w:cs="Times New Roman"/>
          <w:color w:val="000000" w:themeColor="text1"/>
          <w:u w:val="single"/>
        </w:rPr>
      </w:pPr>
      <w:r w:rsidRPr="00835E94">
        <w:rPr>
          <w:rFonts w:ascii="Times New Roman" w:hAnsi="Times New Roman" w:cs="Times New Roman"/>
          <w:color w:val="000000" w:themeColor="text1"/>
          <w:u w:val="single"/>
        </w:rPr>
        <w:t>Proposal Documents</w:t>
      </w:r>
    </w:p>
    <w:p w:rsidR="006D1386" w:rsidRPr="00835E94" w:rsidRDefault="006D1386" w:rsidP="006D1386">
      <w:pPr>
        <w:jc w:val="center"/>
        <w:rPr>
          <w:rFonts w:ascii="Times New Roman" w:hAnsi="Times New Roman" w:cs="Times New Roman"/>
          <w:color w:val="000000" w:themeColor="text1"/>
        </w:rPr>
      </w:pPr>
    </w:p>
    <w:p w:rsidR="006D1386" w:rsidRPr="00835E94" w:rsidRDefault="006D1386" w:rsidP="006D1386">
      <w:pPr>
        <w:jc w:val="both"/>
        <w:rPr>
          <w:rFonts w:ascii="Times New Roman" w:hAnsi="Times New Roman" w:cs="Times New Roman"/>
          <w:color w:val="000000" w:themeColor="text1"/>
        </w:rPr>
      </w:pPr>
      <w:r w:rsidRPr="00835E94">
        <w:rPr>
          <w:rFonts w:ascii="Times New Roman" w:hAnsi="Times New Roman" w:cs="Times New Roman"/>
          <w:color w:val="000000" w:themeColor="text1"/>
        </w:rPr>
        <w:t xml:space="preserve">Offerors desiring copies of the RFQ document for use in preparing a proposal may request a copy by calling the Office of the Town Clerk at (561) 881-3311, 8:30 AM to </w:t>
      </w:r>
      <w:r w:rsidR="000E60E5">
        <w:rPr>
          <w:rFonts w:ascii="Times New Roman" w:hAnsi="Times New Roman" w:cs="Times New Roman"/>
          <w:color w:val="000000" w:themeColor="text1"/>
        </w:rPr>
        <w:t>5</w:t>
      </w:r>
      <w:r w:rsidRPr="00835E94">
        <w:rPr>
          <w:rFonts w:ascii="Times New Roman" w:hAnsi="Times New Roman" w:cs="Times New Roman"/>
          <w:color w:val="000000" w:themeColor="text1"/>
        </w:rPr>
        <w:t xml:space="preserve">:00 PM Eastern Standard Time, Monday through Friday, or emailing </w:t>
      </w:r>
      <w:hyperlink r:id="rId4" w:history="1">
        <w:r w:rsidRPr="00835E94">
          <w:rPr>
            <w:rStyle w:val="Hyperlink"/>
            <w:rFonts w:ascii="Times New Roman" w:hAnsi="Times New Roman" w:cs="Times New Roman"/>
            <w:color w:val="000000" w:themeColor="text1"/>
          </w:rPr>
          <w:t>townclerk@lakeparkflorida.gov</w:t>
        </w:r>
      </w:hyperlink>
      <w:r w:rsidRPr="00835E94">
        <w:rPr>
          <w:rFonts w:ascii="Times New Roman" w:hAnsi="Times New Roman" w:cs="Times New Roman"/>
          <w:color w:val="000000" w:themeColor="text1"/>
        </w:rPr>
        <w:t xml:space="preserve">. All correspondence and requests for information regarding this RFQ shall be submitted in writing by regular mail or via email to </w:t>
      </w:r>
      <w:hyperlink r:id="rId5" w:history="1">
        <w:r w:rsidRPr="00835E94">
          <w:rPr>
            <w:rStyle w:val="Hyperlink"/>
            <w:rFonts w:ascii="Times New Roman" w:hAnsi="Times New Roman" w:cs="Times New Roman"/>
            <w:color w:val="000000" w:themeColor="text1"/>
          </w:rPr>
          <w:t>townclerk@lakeparkflorida.gov</w:t>
        </w:r>
      </w:hyperlink>
      <w:r w:rsidR="00FB12FA">
        <w:rPr>
          <w:rFonts w:ascii="Times New Roman" w:hAnsi="Times New Roman" w:cs="Times New Roman"/>
          <w:color w:val="000000" w:themeColor="text1"/>
        </w:rPr>
        <w:t xml:space="preserve"> no later than Monday, September 27, 2021 by end of day.</w:t>
      </w:r>
      <w:r w:rsidRPr="00835E94">
        <w:rPr>
          <w:rFonts w:ascii="Times New Roman" w:hAnsi="Times New Roman" w:cs="Times New Roman"/>
          <w:color w:val="000000" w:themeColor="text1"/>
        </w:rPr>
        <w:t xml:space="preserve"> </w:t>
      </w:r>
    </w:p>
    <w:p w:rsidR="006D1386" w:rsidRPr="00835E94" w:rsidRDefault="006D1386" w:rsidP="006D1386">
      <w:pPr>
        <w:jc w:val="both"/>
        <w:rPr>
          <w:rFonts w:ascii="Times New Roman" w:hAnsi="Times New Roman" w:cs="Times New Roman"/>
          <w:color w:val="000000" w:themeColor="text1"/>
        </w:rPr>
      </w:pPr>
    </w:p>
    <w:p w:rsidR="006D1386" w:rsidRPr="00472B19" w:rsidRDefault="006D1386" w:rsidP="006D1386">
      <w:pPr>
        <w:jc w:val="both"/>
        <w:rPr>
          <w:rFonts w:ascii="Times New Roman" w:hAnsi="Times New Roman" w:cs="Times New Roman"/>
          <w:b/>
          <w:color w:val="000000" w:themeColor="text1"/>
        </w:rPr>
      </w:pPr>
      <w:r w:rsidRPr="00472B19">
        <w:rPr>
          <w:rFonts w:ascii="Times New Roman" w:hAnsi="Times New Roman" w:cs="Times New Roman"/>
          <w:b/>
          <w:color w:val="000000" w:themeColor="text1"/>
        </w:rPr>
        <w:t>All offerors are advised that the Town has not authorized the use of the Town</w:t>
      </w:r>
      <w:r>
        <w:rPr>
          <w:rFonts w:ascii="Times New Roman" w:hAnsi="Times New Roman" w:cs="Times New Roman"/>
          <w:b/>
          <w:color w:val="000000" w:themeColor="text1"/>
        </w:rPr>
        <w:t xml:space="preserve"> or CRA</w:t>
      </w:r>
      <w:r w:rsidRPr="00472B19">
        <w:rPr>
          <w:rFonts w:ascii="Times New Roman" w:hAnsi="Times New Roman" w:cs="Times New Roman"/>
          <w:b/>
          <w:color w:val="000000" w:themeColor="text1"/>
        </w:rPr>
        <w:t xml:space="preserve"> seal by individuals or entities responding to Town requests for proposal, and that any such use by an unauthorized person or entities constitutes a second degree misdemeanor pursuant to Section 165.043, Florida Statues. </w:t>
      </w:r>
    </w:p>
    <w:p w:rsidR="006D1386" w:rsidRPr="00835E94" w:rsidRDefault="006D1386" w:rsidP="006D1386">
      <w:pPr>
        <w:jc w:val="both"/>
        <w:rPr>
          <w:rFonts w:ascii="Times New Roman" w:hAnsi="Times New Roman" w:cs="Times New Roman"/>
          <w:color w:val="000000" w:themeColor="text1"/>
        </w:rPr>
      </w:pPr>
    </w:p>
    <w:p w:rsidR="006D1386" w:rsidRPr="00835E94" w:rsidRDefault="006D1386" w:rsidP="006D1386">
      <w:pPr>
        <w:jc w:val="both"/>
        <w:rPr>
          <w:rFonts w:ascii="Times New Roman" w:hAnsi="Times New Roman" w:cs="Times New Roman"/>
          <w:color w:val="000000" w:themeColor="text1"/>
        </w:rPr>
      </w:pPr>
      <w:r w:rsidRPr="00835E94">
        <w:rPr>
          <w:rFonts w:ascii="Times New Roman" w:hAnsi="Times New Roman" w:cs="Times New Roman"/>
          <w:color w:val="000000" w:themeColor="text1"/>
        </w:rPr>
        <w:t xml:space="preserve">All offerors are advised the Town will not supply or sell materials to offerors in connection with submission or preparation of Proposals, or any other matter, including but not limited to envelopes, labels or tape. </w:t>
      </w:r>
    </w:p>
    <w:p w:rsidR="006D1386" w:rsidRPr="00835E94" w:rsidRDefault="006D1386" w:rsidP="006D1386">
      <w:pPr>
        <w:jc w:val="both"/>
        <w:rPr>
          <w:rFonts w:ascii="Times New Roman" w:hAnsi="Times New Roman" w:cs="Times New Roman"/>
          <w:color w:val="000000" w:themeColor="text1"/>
          <w:szCs w:val="24"/>
        </w:rPr>
      </w:pPr>
    </w:p>
    <w:p w:rsidR="006D1386" w:rsidRPr="00835E94" w:rsidRDefault="006D1386" w:rsidP="006D1386">
      <w:pPr>
        <w:autoSpaceDE w:val="0"/>
        <w:autoSpaceDN w:val="0"/>
        <w:adjustRightInd w:val="0"/>
        <w:jc w:val="both"/>
        <w:rPr>
          <w:rFonts w:ascii="Times New Roman" w:hAnsi="Times New Roman" w:cs="Times New Roman"/>
          <w:color w:val="202020"/>
          <w:szCs w:val="24"/>
        </w:rPr>
      </w:pPr>
      <w:r w:rsidRPr="00835E94">
        <w:rPr>
          <w:rFonts w:ascii="Times New Roman" w:hAnsi="Times New Roman" w:cs="Times New Roman"/>
          <w:color w:val="202020"/>
          <w:szCs w:val="24"/>
        </w:rPr>
        <w:t xml:space="preserve">Notice of the intent to award along with a tabulation of the results of an </w:t>
      </w:r>
      <w:r w:rsidRPr="00835E94">
        <w:rPr>
          <w:rFonts w:ascii="Times New Roman" w:hAnsi="Times New Roman" w:cs="Times New Roman"/>
          <w:color w:val="343434"/>
          <w:szCs w:val="24"/>
        </w:rPr>
        <w:t xml:space="preserve">evaluation, </w:t>
      </w:r>
      <w:r w:rsidRPr="00835E94">
        <w:rPr>
          <w:rFonts w:ascii="Times New Roman" w:hAnsi="Times New Roman" w:cs="Times New Roman"/>
          <w:color w:val="454545"/>
          <w:szCs w:val="24"/>
        </w:rPr>
        <w:t xml:space="preserve">shall </w:t>
      </w:r>
      <w:r w:rsidRPr="00835E94">
        <w:rPr>
          <w:rFonts w:ascii="Times New Roman" w:hAnsi="Times New Roman" w:cs="Times New Roman"/>
          <w:color w:val="343434"/>
          <w:szCs w:val="24"/>
        </w:rPr>
        <w:t xml:space="preserve">be posted by the </w:t>
      </w:r>
      <w:r w:rsidRPr="00835E94">
        <w:rPr>
          <w:rFonts w:ascii="Times New Roman" w:hAnsi="Times New Roman" w:cs="Times New Roman"/>
          <w:color w:val="202020"/>
          <w:szCs w:val="24"/>
        </w:rPr>
        <w:t>Town Clerk on the Town's websi</w:t>
      </w:r>
      <w:r w:rsidRPr="00835E94">
        <w:rPr>
          <w:rFonts w:ascii="Times New Roman" w:hAnsi="Times New Roman" w:cs="Times New Roman"/>
          <w:color w:val="454545"/>
          <w:szCs w:val="24"/>
        </w:rPr>
        <w:t xml:space="preserve">te </w:t>
      </w:r>
      <w:r w:rsidRPr="00835E94">
        <w:rPr>
          <w:rFonts w:ascii="Times New Roman" w:hAnsi="Times New Roman" w:cs="Times New Roman"/>
          <w:color w:val="343434"/>
          <w:szCs w:val="24"/>
        </w:rPr>
        <w:t xml:space="preserve">at least five business </w:t>
      </w:r>
      <w:r w:rsidRPr="00835E94">
        <w:rPr>
          <w:rFonts w:ascii="Times New Roman" w:hAnsi="Times New Roman" w:cs="Times New Roman"/>
          <w:color w:val="202020"/>
          <w:szCs w:val="24"/>
        </w:rPr>
        <w:t>da</w:t>
      </w:r>
      <w:r w:rsidRPr="00835E94">
        <w:rPr>
          <w:rFonts w:ascii="Times New Roman" w:hAnsi="Times New Roman" w:cs="Times New Roman"/>
          <w:color w:val="454545"/>
          <w:szCs w:val="24"/>
        </w:rPr>
        <w:t>ys</w:t>
      </w:r>
      <w:r w:rsidRPr="00835E94">
        <w:rPr>
          <w:rFonts w:ascii="Times New Roman" w:hAnsi="Times New Roman" w:cs="Times New Roman"/>
          <w:color w:val="202020"/>
          <w:szCs w:val="24"/>
        </w:rPr>
        <w:t xml:space="preserve"> </w:t>
      </w:r>
      <w:r w:rsidRPr="00835E94">
        <w:rPr>
          <w:rFonts w:ascii="Times New Roman" w:hAnsi="Times New Roman" w:cs="Times New Roman"/>
          <w:color w:val="343434"/>
          <w:szCs w:val="24"/>
        </w:rPr>
        <w:t xml:space="preserve">prior </w:t>
      </w:r>
      <w:r w:rsidRPr="00835E94">
        <w:rPr>
          <w:rFonts w:ascii="Times New Roman" w:hAnsi="Times New Roman" w:cs="Times New Roman"/>
          <w:color w:val="202020"/>
          <w:szCs w:val="24"/>
        </w:rPr>
        <w:t xml:space="preserve">to the commission's consideration of an award.  The Town Clerk shall also </w:t>
      </w:r>
      <w:r w:rsidRPr="00835E94">
        <w:rPr>
          <w:rFonts w:ascii="Times New Roman" w:hAnsi="Times New Roman" w:cs="Times New Roman"/>
          <w:color w:val="343434"/>
          <w:szCs w:val="24"/>
        </w:rPr>
        <w:t xml:space="preserve">provide </w:t>
      </w:r>
      <w:r w:rsidRPr="00835E94">
        <w:rPr>
          <w:rFonts w:ascii="Times New Roman" w:hAnsi="Times New Roman" w:cs="Times New Roman"/>
          <w:color w:val="202020"/>
          <w:szCs w:val="24"/>
        </w:rPr>
        <w:t xml:space="preserve">all </w:t>
      </w:r>
      <w:r w:rsidRPr="00835E94">
        <w:rPr>
          <w:rFonts w:ascii="Times New Roman" w:hAnsi="Times New Roman" w:cs="Times New Roman"/>
          <w:color w:val="454545"/>
          <w:szCs w:val="24"/>
        </w:rPr>
        <w:t xml:space="preserve">offerors affected </w:t>
      </w:r>
      <w:r w:rsidRPr="00835E94">
        <w:rPr>
          <w:rFonts w:ascii="Times New Roman" w:hAnsi="Times New Roman" w:cs="Times New Roman"/>
          <w:color w:val="343434"/>
          <w:szCs w:val="24"/>
        </w:rPr>
        <w:t xml:space="preserve">by the proposed </w:t>
      </w:r>
      <w:r w:rsidRPr="00835E94">
        <w:rPr>
          <w:rFonts w:ascii="Times New Roman" w:hAnsi="Times New Roman" w:cs="Times New Roman"/>
          <w:color w:val="202020"/>
          <w:szCs w:val="24"/>
        </w:rPr>
        <w:t xml:space="preserve">award written notice of the </w:t>
      </w:r>
      <w:r w:rsidRPr="00835E94">
        <w:rPr>
          <w:rFonts w:ascii="Times New Roman" w:hAnsi="Times New Roman" w:cs="Times New Roman"/>
          <w:color w:val="343434"/>
          <w:szCs w:val="24"/>
        </w:rPr>
        <w:t xml:space="preserve">intent to award by </w:t>
      </w:r>
      <w:r w:rsidRPr="00835E94">
        <w:rPr>
          <w:rFonts w:ascii="Times New Roman" w:hAnsi="Times New Roman" w:cs="Times New Roman"/>
          <w:color w:val="454545"/>
          <w:szCs w:val="24"/>
        </w:rPr>
        <w:t xml:space="preserve">email at </w:t>
      </w:r>
      <w:r w:rsidRPr="00835E94">
        <w:rPr>
          <w:rFonts w:ascii="Times New Roman" w:hAnsi="Times New Roman" w:cs="Times New Roman"/>
          <w:color w:val="343434"/>
          <w:szCs w:val="24"/>
        </w:rPr>
        <w:t>the</w:t>
      </w:r>
      <w:r w:rsidRPr="00835E94">
        <w:rPr>
          <w:rFonts w:ascii="Times New Roman" w:hAnsi="Times New Roman" w:cs="Times New Roman"/>
          <w:color w:val="202020"/>
          <w:szCs w:val="24"/>
        </w:rPr>
        <w:t xml:space="preserve"> same time as the notice of intent </w:t>
      </w:r>
      <w:r>
        <w:rPr>
          <w:rFonts w:ascii="Times New Roman" w:hAnsi="Times New Roman" w:cs="Times New Roman"/>
          <w:color w:val="202020"/>
          <w:szCs w:val="24"/>
        </w:rPr>
        <w:t>t</w:t>
      </w:r>
      <w:r w:rsidRPr="00835E94">
        <w:rPr>
          <w:rFonts w:ascii="Times New Roman" w:hAnsi="Times New Roman" w:cs="Times New Roman"/>
          <w:color w:val="202020"/>
          <w:szCs w:val="24"/>
        </w:rPr>
        <w:t xml:space="preserve">o </w:t>
      </w:r>
      <w:r w:rsidRPr="00835E94">
        <w:rPr>
          <w:rFonts w:ascii="Times New Roman" w:hAnsi="Times New Roman" w:cs="Times New Roman"/>
          <w:color w:val="343434"/>
          <w:szCs w:val="24"/>
        </w:rPr>
        <w:t xml:space="preserve">award is posted </w:t>
      </w:r>
      <w:r w:rsidRPr="00835E94">
        <w:rPr>
          <w:rFonts w:ascii="Times New Roman" w:hAnsi="Times New Roman" w:cs="Times New Roman"/>
          <w:color w:val="454545"/>
          <w:szCs w:val="24"/>
        </w:rPr>
        <w:t>on the T</w:t>
      </w:r>
      <w:r w:rsidRPr="00835E94">
        <w:rPr>
          <w:rFonts w:ascii="Times New Roman" w:hAnsi="Times New Roman" w:cs="Times New Roman"/>
          <w:color w:val="343434"/>
          <w:szCs w:val="24"/>
        </w:rPr>
        <w:t xml:space="preserve">own' </w:t>
      </w:r>
      <w:r w:rsidRPr="00835E94">
        <w:rPr>
          <w:rFonts w:ascii="Times New Roman" w:hAnsi="Times New Roman" w:cs="Times New Roman"/>
          <w:color w:val="202020"/>
          <w:szCs w:val="24"/>
        </w:rPr>
        <w:t xml:space="preserve">website.  </w:t>
      </w:r>
    </w:p>
    <w:p w:rsidR="006D1386" w:rsidRPr="00835E94" w:rsidRDefault="006D1386" w:rsidP="006D1386">
      <w:pPr>
        <w:autoSpaceDE w:val="0"/>
        <w:autoSpaceDN w:val="0"/>
        <w:adjustRightInd w:val="0"/>
        <w:jc w:val="both"/>
        <w:rPr>
          <w:rFonts w:ascii="Times New Roman" w:hAnsi="Times New Roman" w:cs="Times New Roman"/>
          <w:color w:val="202020"/>
          <w:szCs w:val="24"/>
        </w:rPr>
      </w:pPr>
    </w:p>
    <w:p w:rsidR="006D1386" w:rsidRPr="00835E94" w:rsidRDefault="006D1386" w:rsidP="006D1386">
      <w:pPr>
        <w:autoSpaceDE w:val="0"/>
        <w:autoSpaceDN w:val="0"/>
        <w:adjustRightInd w:val="0"/>
        <w:jc w:val="both"/>
        <w:rPr>
          <w:rFonts w:ascii="Times New Roman" w:hAnsi="Times New Roman" w:cs="Times New Roman"/>
          <w:color w:val="202020"/>
          <w:szCs w:val="24"/>
        </w:rPr>
      </w:pPr>
      <w:r w:rsidRPr="00835E94">
        <w:rPr>
          <w:rFonts w:ascii="Times New Roman" w:hAnsi="Times New Roman" w:cs="Times New Roman"/>
          <w:color w:val="000000" w:themeColor="text1"/>
          <w:szCs w:val="24"/>
        </w:rPr>
        <w:t xml:space="preserve">The Town may, at any time and at its sole discretion, reject all responses to solicitations and may or may not choose to seek solicitation in the future. </w:t>
      </w:r>
    </w:p>
    <w:p w:rsidR="006D1386" w:rsidRPr="00835E94" w:rsidRDefault="006D1386" w:rsidP="006D1386">
      <w:pPr>
        <w:jc w:val="both"/>
        <w:rPr>
          <w:rFonts w:ascii="Times New Roman" w:hAnsi="Times New Roman" w:cs="Times New Roman"/>
          <w:color w:val="000000" w:themeColor="text1"/>
        </w:rPr>
      </w:pPr>
    </w:p>
    <w:p w:rsidR="006D1386" w:rsidRPr="00835E94" w:rsidRDefault="006D1386" w:rsidP="006D1386">
      <w:pPr>
        <w:jc w:val="both"/>
        <w:rPr>
          <w:rFonts w:ascii="Times New Roman" w:hAnsi="Times New Roman" w:cs="Times New Roman"/>
          <w:color w:val="000000" w:themeColor="text1"/>
        </w:rPr>
      </w:pPr>
    </w:p>
    <w:p w:rsidR="006D1386" w:rsidRPr="00835E94" w:rsidRDefault="006D1386" w:rsidP="006D1386">
      <w:pPr>
        <w:jc w:val="both"/>
        <w:rPr>
          <w:rFonts w:ascii="Times New Roman" w:hAnsi="Times New Roman" w:cs="Times New Roman"/>
          <w:szCs w:val="24"/>
        </w:rPr>
      </w:pPr>
      <w:r w:rsidRPr="00835E94">
        <w:rPr>
          <w:rFonts w:ascii="Times New Roman" w:hAnsi="Times New Roman" w:cs="Times New Roman"/>
          <w:szCs w:val="24"/>
        </w:rPr>
        <w:t>____________________________</w:t>
      </w:r>
    </w:p>
    <w:p w:rsidR="006D1386" w:rsidRPr="00835E94" w:rsidRDefault="006D1386" w:rsidP="006D1386">
      <w:pPr>
        <w:rPr>
          <w:rFonts w:ascii="Times New Roman" w:hAnsi="Times New Roman" w:cs="Times New Roman"/>
        </w:rPr>
      </w:pPr>
      <w:r>
        <w:rPr>
          <w:rFonts w:ascii="Times New Roman" w:hAnsi="Times New Roman" w:cs="Times New Roman"/>
        </w:rPr>
        <w:t>Vivian Mendez</w:t>
      </w:r>
      <w:r w:rsidRPr="00835E94">
        <w:rPr>
          <w:rFonts w:ascii="Times New Roman" w:hAnsi="Times New Roman" w:cs="Times New Roman"/>
        </w:rPr>
        <w:t xml:space="preserve">, </w:t>
      </w:r>
      <w:r>
        <w:rPr>
          <w:rFonts w:ascii="Times New Roman" w:hAnsi="Times New Roman" w:cs="Times New Roman"/>
        </w:rPr>
        <w:t>M</w:t>
      </w:r>
      <w:r w:rsidRPr="00835E94">
        <w:rPr>
          <w:rFonts w:ascii="Times New Roman" w:hAnsi="Times New Roman" w:cs="Times New Roman"/>
        </w:rPr>
        <w:t>MC</w:t>
      </w:r>
    </w:p>
    <w:p w:rsidR="006D1386" w:rsidRPr="00835E94" w:rsidRDefault="006D1386" w:rsidP="006D1386">
      <w:pPr>
        <w:rPr>
          <w:rFonts w:ascii="Times New Roman" w:hAnsi="Times New Roman" w:cs="Times New Roman"/>
        </w:rPr>
      </w:pPr>
      <w:r w:rsidRPr="00835E94">
        <w:rPr>
          <w:rFonts w:ascii="Times New Roman" w:hAnsi="Times New Roman" w:cs="Times New Roman"/>
        </w:rPr>
        <w:t>Town Clerk</w:t>
      </w:r>
    </w:p>
    <w:p w:rsidR="006D1386" w:rsidRPr="00835E94" w:rsidRDefault="006D1386" w:rsidP="006D1386">
      <w:pPr>
        <w:jc w:val="both"/>
        <w:rPr>
          <w:rFonts w:ascii="Times New Roman" w:hAnsi="Times New Roman" w:cs="Times New Roman"/>
          <w:szCs w:val="24"/>
        </w:rPr>
      </w:pPr>
      <w:r w:rsidRPr="00835E94">
        <w:rPr>
          <w:rFonts w:ascii="Times New Roman" w:hAnsi="Times New Roman" w:cs="Times New Roman"/>
          <w:szCs w:val="24"/>
        </w:rPr>
        <w:t>TOWN OF LAKE PARK, FLORIDA</w:t>
      </w:r>
    </w:p>
    <w:p w:rsidR="006D1386" w:rsidRPr="00835E94" w:rsidRDefault="006D1386" w:rsidP="006D1386">
      <w:pPr>
        <w:jc w:val="both"/>
        <w:rPr>
          <w:rFonts w:ascii="Times New Roman" w:hAnsi="Times New Roman" w:cs="Times New Roman"/>
          <w:szCs w:val="24"/>
        </w:rPr>
      </w:pPr>
      <w:r w:rsidRPr="00835E94">
        <w:rPr>
          <w:rFonts w:ascii="Times New Roman" w:hAnsi="Times New Roman" w:cs="Times New Roman"/>
          <w:szCs w:val="24"/>
        </w:rPr>
        <w:t xml:space="preserve">Published on: </w:t>
      </w:r>
      <w:r w:rsidR="00452809">
        <w:rPr>
          <w:rFonts w:ascii="Times New Roman" w:hAnsi="Times New Roman" w:cs="Times New Roman"/>
          <w:szCs w:val="24"/>
        </w:rPr>
        <w:t>September 2, 2021</w:t>
      </w:r>
      <w:r>
        <w:rPr>
          <w:rFonts w:ascii="Times New Roman" w:hAnsi="Times New Roman" w:cs="Times New Roman"/>
          <w:szCs w:val="24"/>
        </w:rPr>
        <w:t xml:space="preserve"> - </w:t>
      </w:r>
      <w:r w:rsidRPr="00835E94">
        <w:rPr>
          <w:rFonts w:ascii="Times New Roman" w:hAnsi="Times New Roman" w:cs="Times New Roman"/>
          <w:szCs w:val="24"/>
        </w:rPr>
        <w:t>Palm Beach Post</w:t>
      </w:r>
    </w:p>
    <w:p w:rsidR="00303782" w:rsidRDefault="009027C4"/>
    <w:sectPr w:rsidR="00303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86"/>
    <w:rsid w:val="000E60E5"/>
    <w:rsid w:val="00152B9E"/>
    <w:rsid w:val="00452809"/>
    <w:rsid w:val="006D1386"/>
    <w:rsid w:val="009027C4"/>
    <w:rsid w:val="009816F1"/>
    <w:rsid w:val="00EE2610"/>
    <w:rsid w:val="00FB12FA"/>
    <w:rsid w:val="00FC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B4F4B-3BB3-49FE-BBE5-A63ABBE0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386"/>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386"/>
    <w:rPr>
      <w:color w:val="0563C1" w:themeColor="hyperlink"/>
      <w:u w:val="single"/>
    </w:rPr>
  </w:style>
  <w:style w:type="paragraph" w:styleId="BodyText">
    <w:name w:val="Body Text"/>
    <w:basedOn w:val="Normal"/>
    <w:link w:val="BodyTextChar"/>
    <w:rsid w:val="006D1386"/>
    <w:pPr>
      <w:spacing w:after="120"/>
    </w:pPr>
    <w:rPr>
      <w:rFonts w:ascii="Times New Roman" w:eastAsia="Times New Roman" w:hAnsi="Times New Roman" w:cs="Times New Roman"/>
      <w:szCs w:val="24"/>
      <w:lang w:val="x-none" w:eastAsia="x-none"/>
    </w:rPr>
  </w:style>
  <w:style w:type="character" w:customStyle="1" w:styleId="BodyTextChar">
    <w:name w:val="Body Text Char"/>
    <w:basedOn w:val="DefaultParagraphFont"/>
    <w:link w:val="BodyText"/>
    <w:rsid w:val="006D1386"/>
    <w:rPr>
      <w:rFonts w:ascii="Times New Roman" w:eastAsia="Times New Roman" w:hAnsi="Times New Roman" w:cs="Times New Roman"/>
      <w:sz w:val="24"/>
      <w:szCs w:val="24"/>
      <w:lang w:val="x-none" w:eastAsia="x-none"/>
    </w:rPr>
  </w:style>
  <w:style w:type="paragraph" w:customStyle="1" w:styleId="Default">
    <w:name w:val="Default"/>
    <w:rsid w:val="006D138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wnclerk@lakeparkflorida.gov" TargetMode="External"/><Relationship Id="rId4" Type="http://schemas.openxmlformats.org/officeDocument/2006/relationships/hyperlink" Target="mailto:townclerk@lakeparkflori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Mendez</dc:creator>
  <cp:keywords/>
  <dc:description/>
  <cp:lastModifiedBy>Vivian Mendez</cp:lastModifiedBy>
  <cp:revision>2</cp:revision>
  <dcterms:created xsi:type="dcterms:W3CDTF">2021-08-31T18:12:00Z</dcterms:created>
  <dcterms:modified xsi:type="dcterms:W3CDTF">2021-08-31T18:12:00Z</dcterms:modified>
</cp:coreProperties>
</file>