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058C" w14:textId="16D982C5" w:rsidR="0080357C" w:rsidRDefault="0080357C" w:rsidP="005D3678">
      <w:pPr>
        <w:pStyle w:val="Heading1"/>
      </w:pPr>
      <w:r>
        <w:rPr>
          <w:rFonts w:ascii="Roboto" w:hAnsi="Roboto"/>
          <w:noProof/>
          <w:color w:val="333333"/>
          <w:sz w:val="20"/>
          <w:szCs w:val="20"/>
        </w:rPr>
        <w:drawing>
          <wp:inline distT="0" distB="0" distL="0" distR="0" wp14:anchorId="5D992265" wp14:editId="56C9757A">
            <wp:extent cx="1457325" cy="1076325"/>
            <wp:effectExtent l="0" t="0" r="9525" b="9525"/>
            <wp:docPr id="2" name="Picture 2" descr="cid:image004.jpg@01D0DF49.D8FC3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4.jpg@01D0DF49.D8FC3B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0F1">
        <w:rPr>
          <w:color w:val="1C1C1C"/>
          <w:w w:val="105"/>
        </w:rPr>
        <w:t xml:space="preserve"> </w:t>
      </w:r>
      <w:r>
        <w:rPr>
          <w:color w:val="1C1C1C"/>
          <w:w w:val="105"/>
        </w:rPr>
        <w:tab/>
      </w:r>
      <w:r>
        <w:rPr>
          <w:color w:val="1C1C1C"/>
          <w:w w:val="105"/>
        </w:rPr>
        <w:tab/>
      </w:r>
      <w:r w:rsidRPr="004E0130">
        <w:t>JOB DESCRIPTION</w:t>
      </w:r>
    </w:p>
    <w:p w14:paraId="317A79A3" w14:textId="77777777" w:rsidR="00737303" w:rsidRPr="004E0130" w:rsidRDefault="00737303" w:rsidP="0080357C">
      <w:pPr>
        <w:rPr>
          <w:b/>
          <w:sz w:val="40"/>
          <w:szCs w:val="40"/>
        </w:rPr>
      </w:pPr>
    </w:p>
    <w:tbl>
      <w:tblPr>
        <w:tblStyle w:val="TableGrid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7488"/>
      </w:tblGrid>
      <w:tr w:rsidR="00737303" w:rsidRPr="00737303" w14:paraId="14D6CAEF" w14:textId="77777777" w:rsidTr="002843B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FB26F" w14:textId="29E3AF8A" w:rsidR="00737303" w:rsidRP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</w:t>
            </w:r>
            <w:r w:rsidRPr="00737303">
              <w:rPr>
                <w:rFonts w:ascii="Calibri" w:eastAsia="Calibri" w:hAnsi="Calibri"/>
                <w:b/>
                <w:sz w:val="24"/>
                <w:szCs w:val="24"/>
              </w:rPr>
              <w:t>ITLE: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6FDD38BE" w14:textId="5C1FD01C" w:rsidR="00737303" w:rsidRPr="00737303" w:rsidRDefault="00422A2A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Real Estate</w:t>
            </w:r>
            <w:r w:rsidR="00967C91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ED0094">
              <w:rPr>
                <w:rFonts w:ascii="Calibri" w:eastAsia="Calibri" w:hAnsi="Calibri"/>
                <w:sz w:val="24"/>
                <w:szCs w:val="24"/>
              </w:rPr>
              <w:t xml:space="preserve">and Project </w:t>
            </w:r>
            <w:r w:rsidR="00967C91">
              <w:rPr>
                <w:rFonts w:ascii="Calibri" w:eastAsia="Calibri" w:hAnsi="Calibri"/>
                <w:sz w:val="24"/>
                <w:szCs w:val="24"/>
              </w:rPr>
              <w:t>Manager</w:t>
            </w:r>
            <w:r w:rsidR="00737303" w:rsidRPr="00737303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</w:tc>
      </w:tr>
      <w:tr w:rsidR="00737303" w:rsidRPr="00737303" w14:paraId="299CDDD7" w14:textId="77777777" w:rsidTr="002843B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EA0F" w14:textId="14DBFC2A" w:rsidR="00737303" w:rsidRP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JO</w:t>
            </w:r>
            <w:r w:rsidR="00A077F4">
              <w:rPr>
                <w:rFonts w:ascii="Calibri" w:eastAsia="Calibri" w:hAnsi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STATUS: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503C051C" w14:textId="2B77D377" w:rsid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Exempt, Full-Time</w:t>
            </w:r>
          </w:p>
        </w:tc>
      </w:tr>
      <w:tr w:rsidR="00737303" w:rsidRPr="00737303" w14:paraId="15DEBA98" w14:textId="77777777" w:rsidTr="002843B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FAAF" w14:textId="77777777" w:rsidR="00737303" w:rsidRP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7303">
              <w:rPr>
                <w:rFonts w:ascii="Calibri" w:eastAsia="Calibri" w:hAnsi="Calibri"/>
                <w:b/>
                <w:sz w:val="24"/>
                <w:szCs w:val="24"/>
              </w:rPr>
              <w:t>LOCATION/DEPT: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5824C677" w14:textId="1A09909B" w:rsidR="00737303" w:rsidRPr="00737303" w:rsidRDefault="00ED0094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Pompano Beach </w:t>
            </w:r>
            <w:r w:rsidR="00FE2EA6">
              <w:rPr>
                <w:rFonts w:ascii="Calibri" w:eastAsia="Calibri" w:hAnsi="Calibri"/>
                <w:sz w:val="24"/>
                <w:szCs w:val="24"/>
              </w:rPr>
              <w:t>and West Palm Beach</w:t>
            </w:r>
          </w:p>
        </w:tc>
      </w:tr>
      <w:tr w:rsidR="00737303" w:rsidRPr="00737303" w14:paraId="0F85CCD8" w14:textId="77777777" w:rsidTr="002843B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1A42" w14:textId="77777777" w:rsidR="00737303" w:rsidRPr="00737303" w:rsidRDefault="00737303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  <w:r w:rsidRPr="00737303">
              <w:rPr>
                <w:rFonts w:ascii="Calibri" w:eastAsia="Calibri" w:hAnsi="Calibri"/>
                <w:b/>
                <w:sz w:val="24"/>
                <w:szCs w:val="24"/>
              </w:rPr>
              <w:t>REPORTS TO:</w:t>
            </w:r>
          </w:p>
        </w:tc>
        <w:tc>
          <w:tcPr>
            <w:tcW w:w="7488" w:type="dxa"/>
            <w:tcBorders>
              <w:left w:val="single" w:sz="4" w:space="0" w:color="auto"/>
            </w:tcBorders>
          </w:tcPr>
          <w:p w14:paraId="1E6122EE" w14:textId="6F35C225" w:rsidR="00737303" w:rsidRPr="00737303" w:rsidRDefault="00ED0094" w:rsidP="00737303">
            <w:pPr>
              <w:tabs>
                <w:tab w:val="left" w:pos="1440"/>
                <w:tab w:val="right" w:leader="underscore" w:pos="936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Principal</w:t>
            </w:r>
          </w:p>
        </w:tc>
      </w:tr>
    </w:tbl>
    <w:p w14:paraId="36E8250E" w14:textId="77777777" w:rsidR="00207BB9" w:rsidRDefault="00207BB9">
      <w:pPr>
        <w:pStyle w:val="BodyText"/>
        <w:spacing w:before="5"/>
        <w:rPr>
          <w:b/>
          <w:sz w:val="24"/>
        </w:rPr>
      </w:pPr>
    </w:p>
    <w:p w14:paraId="2785913A" w14:textId="77777777" w:rsidR="00737303" w:rsidRDefault="00737303">
      <w:pPr>
        <w:ind w:left="110"/>
        <w:rPr>
          <w:b/>
          <w:color w:val="1C1C1C"/>
          <w:w w:val="105"/>
          <w:sz w:val="23"/>
        </w:rPr>
      </w:pPr>
    </w:p>
    <w:p w14:paraId="50C804EB" w14:textId="2BDEECE7" w:rsidR="00737303" w:rsidRPr="00422A2A" w:rsidRDefault="00737303" w:rsidP="00422A2A">
      <w:pPr>
        <w:adjustRightInd w:val="0"/>
        <w:rPr>
          <w:rFonts w:asciiTheme="minorHAnsi" w:hAnsiTheme="minorHAnsi" w:cstheme="minorHAnsi"/>
        </w:rPr>
      </w:pPr>
      <w:r w:rsidRPr="00800427">
        <w:rPr>
          <w:rFonts w:asciiTheme="minorHAnsi" w:hAnsiTheme="minorHAnsi" w:cstheme="minorHAnsi"/>
          <w:b/>
          <w:u w:val="single"/>
        </w:rPr>
        <w:t>Position Summary &amp; Essential Functions</w:t>
      </w:r>
      <w:r w:rsidRPr="00800427">
        <w:rPr>
          <w:rFonts w:asciiTheme="minorHAnsi" w:hAnsiTheme="minorHAnsi" w:cstheme="minorHAnsi"/>
        </w:rPr>
        <w:t xml:space="preserve"> - This</w:t>
      </w:r>
      <w:r w:rsidR="00936741" w:rsidRPr="00936741">
        <w:rPr>
          <w:rFonts w:asciiTheme="minorHAnsi" w:hAnsiTheme="minorHAnsi" w:cstheme="minorHAnsi"/>
          <w:spacing w:val="-3"/>
        </w:rPr>
        <w:t xml:space="preserve"> position is responsible for </w:t>
      </w:r>
      <w:r w:rsidR="00422A2A">
        <w:rPr>
          <w:rFonts w:asciiTheme="minorHAnsi" w:hAnsiTheme="minorHAnsi" w:cstheme="minorHAnsi"/>
          <w:spacing w:val="-3"/>
        </w:rPr>
        <w:t>assisting RMA with real estate asset management services to their governmental clients.</w:t>
      </w:r>
      <w:r w:rsidR="00ED0094">
        <w:rPr>
          <w:rFonts w:asciiTheme="minorHAnsi" w:hAnsiTheme="minorHAnsi" w:cstheme="minorHAnsi"/>
          <w:spacing w:val="-3"/>
        </w:rPr>
        <w:t xml:space="preserve"> The position also serves as the firms point person for listings and other real estate services serving both the public and private sector cl</w:t>
      </w:r>
      <w:r w:rsidR="005946A4">
        <w:rPr>
          <w:rFonts w:asciiTheme="minorHAnsi" w:hAnsiTheme="minorHAnsi" w:cstheme="minorHAnsi"/>
          <w:spacing w:val="-3"/>
        </w:rPr>
        <w:t>ie</w:t>
      </w:r>
      <w:r w:rsidR="00ED0094">
        <w:rPr>
          <w:rFonts w:asciiTheme="minorHAnsi" w:hAnsiTheme="minorHAnsi" w:cstheme="minorHAnsi"/>
          <w:spacing w:val="-3"/>
        </w:rPr>
        <w:t xml:space="preserve">nts. </w:t>
      </w:r>
      <w:r w:rsidR="00422A2A">
        <w:rPr>
          <w:rFonts w:asciiTheme="minorHAnsi" w:hAnsiTheme="minorHAnsi" w:cstheme="minorHAnsi"/>
          <w:spacing w:val="-3"/>
        </w:rPr>
        <w:t xml:space="preserve">  Services </w:t>
      </w:r>
      <w:r w:rsidR="00422A2A" w:rsidRPr="00A716E5">
        <w:rPr>
          <w:rFonts w:asciiTheme="minorHAnsi" w:hAnsiTheme="minorHAnsi" w:cstheme="minorHAnsi"/>
        </w:rPr>
        <w:t xml:space="preserve">include property acquisition, property sales, tenant recruitment and leasing, property management, and property acquisition due diligence.  This position </w:t>
      </w:r>
      <w:r w:rsidR="00FE2EA6">
        <w:rPr>
          <w:rFonts w:asciiTheme="minorHAnsi" w:hAnsiTheme="minorHAnsi" w:cstheme="minorHAnsi"/>
        </w:rPr>
        <w:t>has locations</w:t>
      </w:r>
      <w:r w:rsidR="00422A2A" w:rsidRPr="00A716E5">
        <w:rPr>
          <w:rFonts w:asciiTheme="minorHAnsi" w:hAnsiTheme="minorHAnsi" w:cstheme="minorHAnsi"/>
        </w:rPr>
        <w:t xml:space="preserve"> in </w:t>
      </w:r>
      <w:r w:rsidR="00ED0094">
        <w:rPr>
          <w:rFonts w:asciiTheme="minorHAnsi" w:hAnsiTheme="minorHAnsi" w:cstheme="minorHAnsi"/>
        </w:rPr>
        <w:t>Pompano Beach</w:t>
      </w:r>
      <w:r w:rsidR="00FE2EA6">
        <w:rPr>
          <w:rFonts w:asciiTheme="minorHAnsi" w:hAnsiTheme="minorHAnsi" w:cstheme="minorHAnsi"/>
        </w:rPr>
        <w:t xml:space="preserve"> and West Palm Beach</w:t>
      </w:r>
      <w:r w:rsidR="00ED0094">
        <w:rPr>
          <w:rFonts w:asciiTheme="minorHAnsi" w:hAnsiTheme="minorHAnsi" w:cstheme="minorHAnsi"/>
        </w:rPr>
        <w:t xml:space="preserve">. </w:t>
      </w:r>
      <w:r w:rsidR="00422A2A">
        <w:rPr>
          <w:rFonts w:asciiTheme="minorHAnsi" w:hAnsiTheme="minorHAnsi" w:cstheme="minorHAnsi"/>
        </w:rPr>
        <w:t xml:space="preserve"> </w:t>
      </w:r>
      <w:r w:rsidR="00936741" w:rsidRPr="00936741">
        <w:rPr>
          <w:rFonts w:asciiTheme="minorHAnsi" w:hAnsiTheme="minorHAnsi" w:cstheme="minorHAnsi"/>
          <w:spacing w:val="-3"/>
        </w:rPr>
        <w:t>Applicant must be passionate and have a high degree of energy and dedication and be able to work independently and efficiently</w:t>
      </w:r>
      <w:r w:rsidR="00936741" w:rsidRPr="00370098">
        <w:rPr>
          <w:rFonts w:ascii="Tahoma" w:hAnsi="Tahoma" w:cs="Tahoma"/>
          <w:spacing w:val="-3"/>
        </w:rPr>
        <w:t>.</w:t>
      </w:r>
    </w:p>
    <w:p w14:paraId="32BDEF14" w14:textId="77777777" w:rsidR="003A0674" w:rsidRPr="00204499" w:rsidRDefault="003A0674" w:rsidP="003A0674">
      <w:pPr>
        <w:rPr>
          <w:rFonts w:asciiTheme="minorHAnsi" w:hAnsiTheme="minorHAnsi" w:cstheme="minorHAnsi"/>
        </w:rPr>
      </w:pPr>
    </w:p>
    <w:p w14:paraId="17A9344D" w14:textId="77777777" w:rsidR="00800427" w:rsidRPr="00800427" w:rsidRDefault="005820F1" w:rsidP="00800427">
      <w:pPr>
        <w:rPr>
          <w:rFonts w:asciiTheme="minorHAnsi" w:hAnsiTheme="minorHAnsi" w:cstheme="minorHAnsi"/>
          <w:b/>
          <w:color w:val="1C1C1C"/>
          <w:w w:val="105"/>
        </w:rPr>
      </w:pPr>
      <w:r w:rsidRPr="00800427">
        <w:rPr>
          <w:rFonts w:asciiTheme="minorHAnsi" w:hAnsiTheme="minorHAnsi" w:cstheme="minorHAnsi"/>
          <w:b/>
          <w:color w:val="1C1C1C"/>
          <w:w w:val="105"/>
        </w:rPr>
        <w:t>GENERAL</w:t>
      </w:r>
    </w:p>
    <w:p w14:paraId="3F71B408" w14:textId="735D245A" w:rsidR="00821166" w:rsidRPr="00800427" w:rsidRDefault="00204499" w:rsidP="008211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for providing </w:t>
      </w:r>
      <w:r w:rsidR="00422A2A">
        <w:rPr>
          <w:rFonts w:asciiTheme="minorHAnsi" w:hAnsiTheme="minorHAnsi" w:cstheme="minorHAnsi"/>
        </w:rPr>
        <w:t xml:space="preserve">real estate </w:t>
      </w:r>
      <w:r>
        <w:rPr>
          <w:rFonts w:asciiTheme="minorHAnsi" w:hAnsiTheme="minorHAnsi" w:cstheme="minorHAnsi"/>
        </w:rPr>
        <w:t xml:space="preserve">support to the </w:t>
      </w:r>
      <w:r w:rsidR="00D03B88">
        <w:rPr>
          <w:rFonts w:asciiTheme="minorHAnsi" w:hAnsiTheme="minorHAnsi" w:cstheme="minorHAnsi"/>
        </w:rPr>
        <w:t>assigned client</w:t>
      </w:r>
      <w:r w:rsidR="00ED0094">
        <w:rPr>
          <w:rFonts w:asciiTheme="minorHAnsi" w:hAnsiTheme="minorHAnsi" w:cstheme="minorHAnsi"/>
        </w:rPr>
        <w:t xml:space="preserve"> as well as some general real estate and project management</w:t>
      </w:r>
      <w:r w:rsidR="00D03B88">
        <w:rPr>
          <w:rFonts w:asciiTheme="minorHAnsi" w:hAnsiTheme="minorHAnsi" w:cstheme="minorHAnsi"/>
        </w:rPr>
        <w:t>.</w:t>
      </w:r>
      <w:r w:rsidR="005820F1" w:rsidRPr="00800427">
        <w:rPr>
          <w:rFonts w:asciiTheme="minorHAnsi" w:hAnsiTheme="minorHAnsi" w:cstheme="minorHAnsi"/>
        </w:rPr>
        <w:t xml:space="preserve">  </w:t>
      </w:r>
      <w:r w:rsidR="00ED0094">
        <w:rPr>
          <w:rFonts w:asciiTheme="minorHAnsi" w:hAnsiTheme="minorHAnsi" w:cstheme="minorHAnsi"/>
        </w:rPr>
        <w:t xml:space="preserve">Work with team members on market research and data collection related to property assignments. </w:t>
      </w:r>
      <w:r w:rsidR="008234A4">
        <w:rPr>
          <w:rFonts w:asciiTheme="minorHAnsi" w:hAnsiTheme="minorHAnsi" w:cstheme="minorHAnsi"/>
          <w:color w:val="1C1C1C"/>
        </w:rPr>
        <w:t xml:space="preserve">RMA </w:t>
      </w:r>
      <w:r w:rsidR="007908ED">
        <w:rPr>
          <w:rFonts w:asciiTheme="minorHAnsi" w:hAnsiTheme="minorHAnsi" w:cstheme="minorHAnsi"/>
          <w:color w:val="1C1C1C"/>
        </w:rPr>
        <w:t>is in</w:t>
      </w:r>
      <w:r w:rsidR="005820F1" w:rsidRPr="00800427">
        <w:rPr>
          <w:rFonts w:asciiTheme="minorHAnsi" w:hAnsiTheme="minorHAnsi" w:cstheme="minorHAnsi"/>
          <w:color w:val="1C1C1C"/>
        </w:rPr>
        <w:t xml:space="preserve"> Pompano Beach,</w:t>
      </w:r>
      <w:r w:rsidR="009A1449">
        <w:rPr>
          <w:rFonts w:asciiTheme="minorHAnsi" w:hAnsiTheme="minorHAnsi" w:cstheme="minorHAnsi"/>
          <w:color w:val="1C1C1C"/>
        </w:rPr>
        <w:t xml:space="preserve"> </w:t>
      </w:r>
      <w:r w:rsidR="008234A4">
        <w:rPr>
          <w:rFonts w:asciiTheme="minorHAnsi" w:hAnsiTheme="minorHAnsi" w:cstheme="minorHAnsi"/>
          <w:color w:val="1C1C1C"/>
        </w:rPr>
        <w:t xml:space="preserve">Florida </w:t>
      </w:r>
      <w:r w:rsidR="009A1449">
        <w:rPr>
          <w:rFonts w:asciiTheme="minorHAnsi" w:hAnsiTheme="minorHAnsi" w:cstheme="minorHAnsi"/>
          <w:color w:val="1C1C1C"/>
        </w:rPr>
        <w:t>with</w:t>
      </w:r>
      <w:r w:rsidR="005820F1" w:rsidRPr="00800427">
        <w:rPr>
          <w:rFonts w:asciiTheme="minorHAnsi" w:hAnsiTheme="minorHAnsi" w:cstheme="minorHAnsi"/>
          <w:color w:val="1C1C1C"/>
        </w:rPr>
        <w:t xml:space="preserve"> </w:t>
      </w:r>
      <w:r w:rsidR="009A1449">
        <w:rPr>
          <w:rFonts w:asciiTheme="minorHAnsi" w:hAnsiTheme="minorHAnsi" w:cstheme="minorHAnsi"/>
          <w:color w:val="1C1C1C"/>
        </w:rPr>
        <w:t>s</w:t>
      </w:r>
      <w:r w:rsidR="005820F1" w:rsidRPr="00800427">
        <w:rPr>
          <w:rFonts w:asciiTheme="minorHAnsi" w:hAnsiTheme="minorHAnsi" w:cstheme="minorHAnsi"/>
          <w:color w:val="1C1C1C"/>
        </w:rPr>
        <w:t>ome of the RMA employees work</w:t>
      </w:r>
      <w:r w:rsidR="009A1449">
        <w:rPr>
          <w:rFonts w:asciiTheme="minorHAnsi" w:hAnsiTheme="minorHAnsi" w:cstheme="minorHAnsi"/>
          <w:color w:val="1C1C1C"/>
        </w:rPr>
        <w:t>ing</w:t>
      </w:r>
      <w:r w:rsidR="005820F1" w:rsidRPr="00800427">
        <w:rPr>
          <w:rFonts w:asciiTheme="minorHAnsi" w:hAnsiTheme="minorHAnsi" w:cstheme="minorHAnsi"/>
          <w:color w:val="1C1C1C"/>
        </w:rPr>
        <w:t xml:space="preserve"> within the offices of the government clients</w:t>
      </w:r>
      <w:r w:rsidR="00821166" w:rsidRPr="00800427">
        <w:rPr>
          <w:rFonts w:asciiTheme="minorHAnsi" w:hAnsiTheme="minorHAnsi" w:cstheme="minorHAnsi"/>
        </w:rPr>
        <w:t>:</w:t>
      </w:r>
    </w:p>
    <w:p w14:paraId="15940D96" w14:textId="77777777" w:rsidR="00207BB9" w:rsidRPr="00800427" w:rsidRDefault="00207BB9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52A4F15D" w14:textId="46917C0C" w:rsidR="00330031" w:rsidRPr="00936741" w:rsidRDefault="005820F1" w:rsidP="00936741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800427">
        <w:rPr>
          <w:rFonts w:asciiTheme="minorHAnsi" w:hAnsiTheme="minorHAnsi" w:cstheme="minorHAnsi"/>
          <w:color w:val="1C1C1C"/>
          <w:w w:val="105"/>
          <w:sz w:val="22"/>
          <w:szCs w:val="22"/>
        </w:rPr>
        <w:t xml:space="preserve">EXAMPLES OF </w:t>
      </w:r>
      <w:r w:rsidRPr="00936741">
        <w:rPr>
          <w:rFonts w:asciiTheme="minorHAnsi" w:hAnsiTheme="minorHAnsi" w:cstheme="minorHAnsi"/>
          <w:color w:val="1C1C1C"/>
          <w:w w:val="105"/>
          <w:sz w:val="22"/>
          <w:szCs w:val="22"/>
        </w:rPr>
        <w:t>ESSENTIAL DUTIES</w:t>
      </w:r>
    </w:p>
    <w:p w14:paraId="4B92AAF1" w14:textId="260A5F9D" w:rsidR="00422A2A" w:rsidRPr="00A716E5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A716E5">
        <w:rPr>
          <w:rFonts w:asciiTheme="minorHAnsi" w:hAnsiTheme="minorHAnsi" w:cstheme="minorHAnsi"/>
        </w:rPr>
        <w:t>Provide an inventory of properties owned by clients and make recommendations to the client concerning land disposal</w:t>
      </w:r>
      <w:r>
        <w:rPr>
          <w:rFonts w:asciiTheme="minorHAnsi" w:hAnsiTheme="minorHAnsi" w:cstheme="minorHAnsi"/>
        </w:rPr>
        <w:t>,</w:t>
      </w:r>
      <w:r w:rsidRPr="00A716E5">
        <w:rPr>
          <w:rFonts w:asciiTheme="minorHAnsi" w:hAnsiTheme="minorHAnsi" w:cstheme="minorHAnsi"/>
        </w:rPr>
        <w:t xml:space="preserve"> land aggregation and asset management</w:t>
      </w:r>
      <w:r>
        <w:rPr>
          <w:rFonts w:asciiTheme="minorHAnsi" w:hAnsiTheme="minorHAnsi" w:cstheme="minorHAnsi"/>
        </w:rPr>
        <w:t>.</w:t>
      </w:r>
    </w:p>
    <w:p w14:paraId="54B4B6EB" w14:textId="77777777" w:rsidR="00422A2A" w:rsidRPr="00A716E5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A716E5">
        <w:rPr>
          <w:rFonts w:asciiTheme="minorHAnsi" w:hAnsiTheme="minorHAnsi" w:cstheme="minorHAnsi"/>
        </w:rPr>
        <w:t>Conduct all tasks of due diligence for clients desiring to acquire property or to dispose of property</w:t>
      </w:r>
      <w:r>
        <w:rPr>
          <w:rFonts w:asciiTheme="minorHAnsi" w:hAnsiTheme="minorHAnsi" w:cstheme="minorHAnsi"/>
        </w:rPr>
        <w:t>.</w:t>
      </w:r>
    </w:p>
    <w:p w14:paraId="33DA2745" w14:textId="77777777" w:rsidR="00422A2A" w:rsidRPr="00A716E5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A716E5">
        <w:rPr>
          <w:rFonts w:asciiTheme="minorHAnsi" w:hAnsiTheme="minorHAnsi" w:cstheme="minorHAnsi"/>
        </w:rPr>
        <w:t>Oversee client property sales, including preparing and processing governmental Request for Proposals</w:t>
      </w:r>
      <w:r>
        <w:rPr>
          <w:rFonts w:asciiTheme="minorHAnsi" w:hAnsiTheme="minorHAnsi" w:cstheme="minorHAnsi"/>
        </w:rPr>
        <w:t>.</w:t>
      </w:r>
    </w:p>
    <w:p w14:paraId="532149FF" w14:textId="77777777" w:rsidR="00422A2A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A716E5">
        <w:rPr>
          <w:rFonts w:asciiTheme="minorHAnsi" w:hAnsiTheme="minorHAnsi" w:cstheme="minorHAnsi"/>
        </w:rPr>
        <w:t>Oversee client property leasing, both residential and commercial</w:t>
      </w:r>
      <w:r>
        <w:rPr>
          <w:rFonts w:asciiTheme="minorHAnsi" w:hAnsiTheme="minorHAnsi" w:cstheme="minorHAnsi"/>
        </w:rPr>
        <w:t>.</w:t>
      </w:r>
    </w:p>
    <w:p w14:paraId="3F20A3DD" w14:textId="77777777" w:rsidR="00422A2A" w:rsidRPr="00A716E5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A716E5">
        <w:rPr>
          <w:rFonts w:asciiTheme="minorHAnsi" w:hAnsiTheme="minorHAnsi" w:cstheme="minorHAnsi"/>
        </w:rPr>
        <w:t>repar</w:t>
      </w:r>
      <w:r>
        <w:rPr>
          <w:rFonts w:asciiTheme="minorHAnsi" w:hAnsiTheme="minorHAnsi" w:cstheme="minorHAnsi"/>
        </w:rPr>
        <w:t>e</w:t>
      </w:r>
      <w:r w:rsidRPr="00A716E5">
        <w:rPr>
          <w:rFonts w:asciiTheme="minorHAnsi" w:hAnsiTheme="minorHAnsi" w:cstheme="minorHAnsi"/>
        </w:rPr>
        <w:t xml:space="preserve"> and process any governmental procurement process requirements</w:t>
      </w:r>
      <w:r>
        <w:rPr>
          <w:rFonts w:asciiTheme="minorHAnsi" w:hAnsiTheme="minorHAnsi" w:cstheme="minorHAnsi"/>
        </w:rPr>
        <w:t>.</w:t>
      </w:r>
    </w:p>
    <w:p w14:paraId="623B2229" w14:textId="77777777" w:rsidR="00422A2A" w:rsidRPr="00A716E5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A716E5">
        <w:rPr>
          <w:rFonts w:asciiTheme="minorHAnsi" w:hAnsiTheme="minorHAnsi" w:cstheme="minorHAnsi"/>
        </w:rPr>
        <w:t>Manage client owned properties including property maintenance</w:t>
      </w:r>
      <w:r>
        <w:rPr>
          <w:rFonts w:asciiTheme="minorHAnsi" w:hAnsiTheme="minorHAnsi" w:cstheme="minorHAnsi"/>
        </w:rPr>
        <w:t>.</w:t>
      </w:r>
    </w:p>
    <w:p w14:paraId="119A66AC" w14:textId="77777777" w:rsidR="00422A2A" w:rsidRPr="00A716E5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A716E5">
        <w:rPr>
          <w:rFonts w:asciiTheme="minorHAnsi" w:hAnsiTheme="minorHAnsi" w:cstheme="minorHAnsi"/>
        </w:rPr>
        <w:t>Manage specific projects assigned by the supervisor</w:t>
      </w:r>
      <w:r>
        <w:rPr>
          <w:rFonts w:asciiTheme="minorHAnsi" w:hAnsiTheme="minorHAnsi" w:cstheme="minorHAnsi"/>
        </w:rPr>
        <w:t>.</w:t>
      </w:r>
    </w:p>
    <w:p w14:paraId="6B619DE9" w14:textId="77777777" w:rsidR="00422A2A" w:rsidRPr="00A716E5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A716E5">
        <w:rPr>
          <w:rFonts w:asciiTheme="minorHAnsi" w:hAnsiTheme="minorHAnsi" w:cstheme="minorHAnsi"/>
        </w:rPr>
        <w:t>Manage consultants for specific projects related to client real estate owned properties</w:t>
      </w:r>
      <w:r>
        <w:rPr>
          <w:rFonts w:asciiTheme="minorHAnsi" w:hAnsiTheme="minorHAnsi" w:cstheme="minorHAnsi"/>
        </w:rPr>
        <w:t>.</w:t>
      </w:r>
    </w:p>
    <w:p w14:paraId="1AF3F426" w14:textId="77777777" w:rsidR="00422A2A" w:rsidRPr="00A716E5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A716E5">
        <w:rPr>
          <w:rFonts w:asciiTheme="minorHAnsi" w:hAnsiTheme="minorHAnsi" w:cstheme="minorHAnsi"/>
        </w:rPr>
        <w:t>Assists in attracting retail, office and industrial tenants and developers to the clients’ areas of concentration</w:t>
      </w:r>
      <w:r>
        <w:rPr>
          <w:rFonts w:asciiTheme="minorHAnsi" w:hAnsiTheme="minorHAnsi" w:cstheme="minorHAnsi"/>
        </w:rPr>
        <w:t>.</w:t>
      </w:r>
    </w:p>
    <w:p w14:paraId="56AEBD60" w14:textId="1BAFC6BE" w:rsidR="00422A2A" w:rsidRDefault="00422A2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A716E5">
        <w:rPr>
          <w:rFonts w:asciiTheme="minorHAnsi" w:hAnsiTheme="minorHAnsi" w:cstheme="minorHAnsi"/>
        </w:rPr>
        <w:t>Prepare developer and tenant real estate packages</w:t>
      </w:r>
      <w:r>
        <w:rPr>
          <w:rFonts w:asciiTheme="minorHAnsi" w:hAnsiTheme="minorHAnsi" w:cstheme="minorHAnsi"/>
        </w:rPr>
        <w:t xml:space="preserve">, which will be compromised of </w:t>
      </w:r>
      <w:r w:rsidRPr="00A716E5">
        <w:rPr>
          <w:rFonts w:asciiTheme="minorHAnsi" w:hAnsiTheme="minorHAnsi" w:cstheme="minorHAnsi"/>
        </w:rPr>
        <w:t>site information, demographics, photographs, surveys, and more to use in attracting tenants and developers</w:t>
      </w:r>
      <w:r>
        <w:rPr>
          <w:rFonts w:asciiTheme="minorHAnsi" w:hAnsiTheme="minorHAnsi" w:cstheme="minorHAnsi"/>
        </w:rPr>
        <w:t>.</w:t>
      </w:r>
      <w:r w:rsidRPr="00A716E5">
        <w:rPr>
          <w:rFonts w:asciiTheme="minorHAnsi" w:hAnsiTheme="minorHAnsi" w:cstheme="minorHAnsi"/>
        </w:rPr>
        <w:t xml:space="preserve">  </w:t>
      </w:r>
    </w:p>
    <w:p w14:paraId="41682776" w14:textId="58529A12" w:rsidR="00ED0094" w:rsidRDefault="00ED0094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Prepare market reports from ESRI, CoStar etc. </w:t>
      </w:r>
    </w:p>
    <w:p w14:paraId="3A00F4FF" w14:textId="08A3E1AC" w:rsidR="00D03B88" w:rsidRDefault="00D03B88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422A2A">
        <w:rPr>
          <w:rFonts w:asciiTheme="minorHAnsi" w:hAnsiTheme="minorHAnsi" w:cstheme="minorHAnsi"/>
        </w:rPr>
        <w:t>Ensure operations adhere to policies, regulations and contractual obligations</w:t>
      </w:r>
    </w:p>
    <w:p w14:paraId="06D1CF0E" w14:textId="78770491" w:rsidR="00D03B88" w:rsidRDefault="00D03B88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422A2A">
        <w:rPr>
          <w:rFonts w:asciiTheme="minorHAnsi" w:hAnsiTheme="minorHAnsi" w:cstheme="minorHAnsi"/>
        </w:rPr>
        <w:t>Keep abreast with all organizational changes and business developments</w:t>
      </w:r>
    </w:p>
    <w:p w14:paraId="5EC2CB26" w14:textId="4688787C" w:rsidR="00207BB9" w:rsidRPr="00422A2A" w:rsidRDefault="001E650A" w:rsidP="00422A2A">
      <w:pPr>
        <w:pStyle w:val="ListParagraph"/>
        <w:widowControl/>
        <w:numPr>
          <w:ilvl w:val="0"/>
          <w:numId w:val="10"/>
        </w:numPr>
        <w:tabs>
          <w:tab w:val="left" w:pos="0"/>
        </w:tabs>
        <w:autoSpaceDE/>
        <w:autoSpaceDN/>
        <w:spacing w:before="0"/>
        <w:ind w:left="360"/>
        <w:jc w:val="both"/>
        <w:rPr>
          <w:rFonts w:asciiTheme="minorHAnsi" w:hAnsiTheme="minorHAnsi" w:cstheme="minorHAnsi"/>
        </w:rPr>
      </w:pPr>
      <w:r w:rsidRPr="00422A2A">
        <w:rPr>
          <w:rFonts w:asciiTheme="minorHAnsi" w:hAnsiTheme="minorHAnsi" w:cstheme="minorHAnsi"/>
          <w:w w:val="105"/>
        </w:rPr>
        <w:t xml:space="preserve">Carry out other </w:t>
      </w:r>
      <w:r w:rsidR="00A53A4A" w:rsidRPr="00422A2A">
        <w:rPr>
          <w:rFonts w:asciiTheme="minorHAnsi" w:hAnsiTheme="minorHAnsi" w:cstheme="minorHAnsi"/>
          <w:w w:val="105"/>
        </w:rPr>
        <w:t>duties</w:t>
      </w:r>
      <w:r w:rsidRPr="00422A2A">
        <w:rPr>
          <w:rFonts w:asciiTheme="minorHAnsi" w:hAnsiTheme="minorHAnsi" w:cstheme="minorHAnsi"/>
          <w:w w:val="105"/>
        </w:rPr>
        <w:t xml:space="preserve"> and responsibilities</w:t>
      </w:r>
      <w:r w:rsidR="00A53A4A" w:rsidRPr="00422A2A">
        <w:rPr>
          <w:rFonts w:asciiTheme="minorHAnsi" w:hAnsiTheme="minorHAnsi" w:cstheme="minorHAnsi"/>
          <w:w w:val="105"/>
        </w:rPr>
        <w:t xml:space="preserve"> as assigned</w:t>
      </w:r>
    </w:p>
    <w:p w14:paraId="450BE3AE" w14:textId="656E228A" w:rsidR="00A53A4A" w:rsidRPr="004D1587" w:rsidRDefault="00A53A4A">
      <w:pPr>
        <w:pStyle w:val="Heading1"/>
        <w:spacing w:line="264" w:lineRule="exact"/>
        <w:ind w:left="138"/>
        <w:rPr>
          <w:rFonts w:asciiTheme="minorHAnsi" w:hAnsiTheme="minorHAnsi" w:cstheme="minorHAnsi"/>
          <w:w w:val="105"/>
          <w:sz w:val="22"/>
          <w:szCs w:val="22"/>
        </w:rPr>
      </w:pPr>
    </w:p>
    <w:p w14:paraId="0CC86C79" w14:textId="77777777" w:rsidR="00422A2A" w:rsidRDefault="00422A2A" w:rsidP="00DC733D">
      <w:pPr>
        <w:tabs>
          <w:tab w:val="left" w:pos="7200"/>
        </w:tabs>
        <w:rPr>
          <w:rFonts w:asciiTheme="minorHAnsi" w:hAnsiTheme="minorHAnsi" w:cstheme="minorHAnsi"/>
          <w:b/>
          <w:bCs/>
        </w:rPr>
      </w:pPr>
    </w:p>
    <w:p w14:paraId="2099E362" w14:textId="77777777" w:rsidR="00422A2A" w:rsidRDefault="00422A2A" w:rsidP="00DC733D">
      <w:pPr>
        <w:tabs>
          <w:tab w:val="left" w:pos="7200"/>
        </w:tabs>
        <w:rPr>
          <w:rFonts w:asciiTheme="minorHAnsi" w:hAnsiTheme="minorHAnsi" w:cstheme="minorHAnsi"/>
          <w:b/>
          <w:bCs/>
        </w:rPr>
      </w:pPr>
    </w:p>
    <w:p w14:paraId="195DE913" w14:textId="77777777" w:rsidR="00422A2A" w:rsidRDefault="00422A2A" w:rsidP="00DC733D">
      <w:pPr>
        <w:tabs>
          <w:tab w:val="left" w:pos="7200"/>
        </w:tabs>
        <w:rPr>
          <w:rFonts w:asciiTheme="minorHAnsi" w:hAnsiTheme="minorHAnsi" w:cstheme="minorHAnsi"/>
          <w:b/>
          <w:bCs/>
        </w:rPr>
      </w:pPr>
    </w:p>
    <w:p w14:paraId="582FC68B" w14:textId="77777777" w:rsidR="00422A2A" w:rsidRDefault="00422A2A" w:rsidP="00DC733D">
      <w:pPr>
        <w:tabs>
          <w:tab w:val="left" w:pos="7200"/>
        </w:tabs>
        <w:rPr>
          <w:rFonts w:asciiTheme="minorHAnsi" w:hAnsiTheme="minorHAnsi" w:cstheme="minorHAnsi"/>
          <w:b/>
          <w:bCs/>
        </w:rPr>
      </w:pPr>
    </w:p>
    <w:p w14:paraId="40E419B0" w14:textId="16F40D68" w:rsidR="00DC733D" w:rsidRPr="004D1587" w:rsidRDefault="00DC733D" w:rsidP="00DC733D">
      <w:pPr>
        <w:tabs>
          <w:tab w:val="left" w:pos="7200"/>
        </w:tabs>
        <w:rPr>
          <w:rFonts w:asciiTheme="minorHAnsi" w:hAnsiTheme="minorHAnsi" w:cstheme="minorHAnsi"/>
        </w:rPr>
      </w:pPr>
      <w:r w:rsidRPr="004D1587">
        <w:rPr>
          <w:rFonts w:asciiTheme="minorHAnsi" w:hAnsiTheme="minorHAnsi" w:cstheme="minorHAnsi"/>
          <w:b/>
          <w:bCs/>
        </w:rPr>
        <w:t>OTHER POSITION REQUIREMENTS:</w:t>
      </w:r>
      <w:r w:rsidRPr="004D1587">
        <w:rPr>
          <w:rFonts w:asciiTheme="minorHAnsi" w:hAnsiTheme="minorHAnsi" w:cstheme="minorHAnsi"/>
        </w:rPr>
        <w:t xml:space="preserve"> This position </w:t>
      </w:r>
      <w:r w:rsidR="00BE4FF2" w:rsidRPr="004D1587">
        <w:rPr>
          <w:rFonts w:asciiTheme="minorHAnsi" w:hAnsiTheme="minorHAnsi" w:cstheme="minorHAnsi"/>
        </w:rPr>
        <w:t xml:space="preserve">may </w:t>
      </w:r>
      <w:r w:rsidRPr="004D1587">
        <w:rPr>
          <w:rFonts w:asciiTheme="minorHAnsi" w:hAnsiTheme="minorHAnsi" w:cstheme="minorHAnsi"/>
        </w:rPr>
        <w:t xml:space="preserve">require travel, generally within the State of Florida, but from time to time may include out-of-state travel for meetings.  The </w:t>
      </w:r>
      <w:r w:rsidR="005946A4">
        <w:rPr>
          <w:rFonts w:ascii="Calibri" w:eastAsia="Calibri" w:hAnsi="Calibri"/>
          <w:sz w:val="24"/>
          <w:szCs w:val="24"/>
        </w:rPr>
        <w:t>Real Estate and Project Manager</w:t>
      </w:r>
      <w:r w:rsidR="005946A4" w:rsidRPr="00737303">
        <w:rPr>
          <w:rFonts w:ascii="Calibri" w:eastAsia="Calibri" w:hAnsi="Calibri"/>
          <w:sz w:val="24"/>
          <w:szCs w:val="24"/>
        </w:rPr>
        <w:t xml:space="preserve"> </w:t>
      </w:r>
      <w:r w:rsidRPr="004D1587">
        <w:rPr>
          <w:rFonts w:asciiTheme="minorHAnsi" w:hAnsiTheme="minorHAnsi" w:cstheme="minorHAnsi"/>
        </w:rPr>
        <w:t xml:space="preserve">must provide his/her own car and maintain adequate automobile insurance coverage.  Frequent use of motor vehicle to conduct office business is required.  Working hours include maintaining regular office hours from </w:t>
      </w:r>
      <w:r w:rsidR="0037147C" w:rsidRPr="004D1587">
        <w:rPr>
          <w:rFonts w:asciiTheme="minorHAnsi" w:hAnsiTheme="minorHAnsi" w:cstheme="minorHAnsi"/>
        </w:rPr>
        <w:t>8</w:t>
      </w:r>
      <w:r w:rsidRPr="004D1587">
        <w:rPr>
          <w:rFonts w:asciiTheme="minorHAnsi" w:hAnsiTheme="minorHAnsi" w:cstheme="minorHAnsi"/>
        </w:rPr>
        <w:t>:</w:t>
      </w:r>
      <w:r w:rsidR="0037147C" w:rsidRPr="004D1587">
        <w:rPr>
          <w:rFonts w:asciiTheme="minorHAnsi" w:hAnsiTheme="minorHAnsi" w:cstheme="minorHAnsi"/>
        </w:rPr>
        <w:t>3</w:t>
      </w:r>
      <w:r w:rsidRPr="004D1587">
        <w:rPr>
          <w:rFonts w:asciiTheme="minorHAnsi" w:hAnsiTheme="minorHAnsi" w:cstheme="minorHAnsi"/>
        </w:rPr>
        <w:t xml:space="preserve">0 a.m. to 5:00 p.m., Monday through Friday.  </w:t>
      </w:r>
    </w:p>
    <w:p w14:paraId="25C16E19" w14:textId="77777777" w:rsidR="009B0878" w:rsidRPr="004D1587" w:rsidRDefault="009B0878" w:rsidP="009B0878">
      <w:pPr>
        <w:pStyle w:val="NoSpacing"/>
        <w:ind w:left="720"/>
        <w:rPr>
          <w:rFonts w:eastAsia="Times New Roman" w:cstheme="minorHAnsi"/>
          <w:b/>
          <w:bCs/>
          <w:w w:val="105"/>
        </w:rPr>
      </w:pPr>
    </w:p>
    <w:p w14:paraId="75D85AF2" w14:textId="5716EE51" w:rsidR="00E3331A" w:rsidRPr="004D1587" w:rsidRDefault="005820F1" w:rsidP="009B0878">
      <w:pPr>
        <w:pStyle w:val="Heading1"/>
        <w:rPr>
          <w:rFonts w:asciiTheme="minorHAnsi" w:hAnsiTheme="minorHAnsi" w:cstheme="minorHAnsi"/>
          <w:w w:val="105"/>
          <w:sz w:val="22"/>
          <w:szCs w:val="22"/>
        </w:rPr>
      </w:pPr>
      <w:r w:rsidRPr="004D1587">
        <w:rPr>
          <w:rFonts w:asciiTheme="minorHAnsi" w:hAnsiTheme="minorHAnsi" w:cstheme="minorHAnsi"/>
          <w:w w:val="105"/>
          <w:sz w:val="22"/>
          <w:szCs w:val="22"/>
        </w:rPr>
        <w:t>KNOWLEDGE, SKILLS AND ABILITIE</w:t>
      </w:r>
      <w:r w:rsidR="00A53A4A" w:rsidRPr="004D1587">
        <w:rPr>
          <w:rFonts w:asciiTheme="minorHAnsi" w:hAnsiTheme="minorHAnsi" w:cstheme="minorHAnsi"/>
          <w:w w:val="105"/>
          <w:sz w:val="22"/>
          <w:szCs w:val="22"/>
        </w:rPr>
        <w:t>S</w:t>
      </w:r>
    </w:p>
    <w:p w14:paraId="0189BEAB" w14:textId="6F8861E2" w:rsidR="00393B51" w:rsidRPr="004D1587" w:rsidRDefault="00936741" w:rsidP="009B0878">
      <w:pPr>
        <w:pStyle w:val="NoSpacing"/>
        <w:numPr>
          <w:ilvl w:val="0"/>
          <w:numId w:val="8"/>
        </w:numPr>
      </w:pPr>
      <w:r w:rsidRPr="004D1587">
        <w:t>Excellent</w:t>
      </w:r>
      <w:r w:rsidR="00393B51" w:rsidRPr="004D1587">
        <w:t xml:space="preserve"> written and verbal </w:t>
      </w:r>
      <w:r w:rsidR="00204499" w:rsidRPr="004D1587">
        <w:t xml:space="preserve">communication </w:t>
      </w:r>
      <w:r w:rsidR="00393B51" w:rsidRPr="004D1587">
        <w:t xml:space="preserve">skills </w:t>
      </w:r>
    </w:p>
    <w:p w14:paraId="5527AE2D" w14:textId="316271F0" w:rsidR="0037147C" w:rsidRPr="004D1587" w:rsidRDefault="00C3711A" w:rsidP="009B0878">
      <w:pPr>
        <w:pStyle w:val="NoSpacing"/>
        <w:numPr>
          <w:ilvl w:val="0"/>
          <w:numId w:val="8"/>
        </w:numPr>
      </w:pPr>
      <w:r w:rsidRPr="004D1587">
        <w:t>Exceptional</w:t>
      </w:r>
      <w:r w:rsidR="00393B51" w:rsidRPr="004D1587">
        <w:t xml:space="preserve"> </w:t>
      </w:r>
      <w:r w:rsidR="00204499" w:rsidRPr="004D1587">
        <w:t>organizational skills</w:t>
      </w:r>
    </w:p>
    <w:p w14:paraId="5586DE4B" w14:textId="52A221A5" w:rsidR="00E3331A" w:rsidRPr="004D1587" w:rsidRDefault="0037147C" w:rsidP="009B0878">
      <w:pPr>
        <w:pStyle w:val="NoSpacing"/>
        <w:numPr>
          <w:ilvl w:val="0"/>
          <w:numId w:val="8"/>
        </w:numPr>
      </w:pPr>
      <w:r w:rsidRPr="004D1587">
        <w:t>M</w:t>
      </w:r>
      <w:r w:rsidR="00393B51" w:rsidRPr="004D1587">
        <w:t>ust be flexible and adapt to changing priorities</w:t>
      </w:r>
    </w:p>
    <w:p w14:paraId="61CB46D0" w14:textId="12D2154E" w:rsidR="00C3711A" w:rsidRPr="004D1587" w:rsidRDefault="00C3711A" w:rsidP="009B0878">
      <w:pPr>
        <w:pStyle w:val="NoSpacing"/>
        <w:numPr>
          <w:ilvl w:val="0"/>
          <w:numId w:val="8"/>
        </w:numPr>
      </w:pPr>
      <w:r w:rsidRPr="004D1587">
        <w:rPr>
          <w:rFonts w:eastAsia="Arial"/>
          <w:color w:val="212121"/>
        </w:rPr>
        <w:t>Strong presentation skills especially in visual presentations</w:t>
      </w:r>
    </w:p>
    <w:p w14:paraId="662D6E57" w14:textId="498EB842" w:rsidR="00C3711A" w:rsidRPr="004D1587" w:rsidRDefault="00C3711A" w:rsidP="009B0878">
      <w:pPr>
        <w:pStyle w:val="NoSpacing"/>
        <w:numPr>
          <w:ilvl w:val="0"/>
          <w:numId w:val="8"/>
        </w:numPr>
      </w:pPr>
      <w:r w:rsidRPr="004D1587">
        <w:rPr>
          <w:rFonts w:eastAsia="Arial"/>
          <w:color w:val="212121"/>
        </w:rPr>
        <w:t>Ability to establish and maintain effective working relationships with subordinates, supervisors, peers, and the media</w:t>
      </w:r>
    </w:p>
    <w:p w14:paraId="559D6514" w14:textId="77777777" w:rsidR="00A64BB0" w:rsidRPr="004D1587" w:rsidRDefault="00A64BB0" w:rsidP="009B0878">
      <w:pPr>
        <w:pStyle w:val="NoSpacing"/>
        <w:numPr>
          <w:ilvl w:val="0"/>
          <w:numId w:val="8"/>
        </w:numPr>
      </w:pPr>
      <w:r w:rsidRPr="004D1587">
        <w:t>Ability to handle sensitive information with integrity and confidentiality</w:t>
      </w:r>
    </w:p>
    <w:p w14:paraId="6F4CCDC0" w14:textId="0B339236" w:rsidR="00204499" w:rsidRPr="004D1587" w:rsidRDefault="00204499" w:rsidP="009B0878">
      <w:pPr>
        <w:pStyle w:val="NoSpacing"/>
        <w:numPr>
          <w:ilvl w:val="0"/>
          <w:numId w:val="8"/>
        </w:numPr>
      </w:pPr>
      <w:r w:rsidRPr="004D1587">
        <w:t>Ability to build professional and respectful working relationships at all levels internal and/or external to the organization</w:t>
      </w:r>
    </w:p>
    <w:p w14:paraId="320ACA20" w14:textId="4FDEB614" w:rsidR="00E3331A" w:rsidRPr="004D1587" w:rsidRDefault="00204499" w:rsidP="009B0878">
      <w:pPr>
        <w:pStyle w:val="NoSpacing"/>
        <w:numPr>
          <w:ilvl w:val="0"/>
          <w:numId w:val="8"/>
        </w:numPr>
      </w:pPr>
      <w:r w:rsidRPr="004D1587">
        <w:t>Work independently and in a team with positive attitude</w:t>
      </w:r>
      <w:r w:rsidR="00393B51" w:rsidRPr="004D1587">
        <w:t>; self-motivated and proactive</w:t>
      </w:r>
    </w:p>
    <w:p w14:paraId="03223A20" w14:textId="1D1C5DF0" w:rsidR="00E3331A" w:rsidRPr="004D1587" w:rsidRDefault="00393B51" w:rsidP="009B0878">
      <w:pPr>
        <w:pStyle w:val="NoSpacing"/>
        <w:numPr>
          <w:ilvl w:val="0"/>
          <w:numId w:val="8"/>
        </w:numPr>
      </w:pPr>
      <w:r w:rsidRPr="004D1587">
        <w:t xml:space="preserve">Experience in </w:t>
      </w:r>
      <w:r w:rsidR="00E3331A" w:rsidRPr="004D1587">
        <w:t>M</w:t>
      </w:r>
      <w:r w:rsidR="00DC733D" w:rsidRPr="004D1587">
        <w:t>icrosoft</w:t>
      </w:r>
      <w:r w:rsidR="00E3331A" w:rsidRPr="004D1587">
        <w:t xml:space="preserve"> Office</w:t>
      </w:r>
      <w:r w:rsidR="00DC733D" w:rsidRPr="004D1587">
        <w:t xml:space="preserve"> Suite – Word, Excel, PowerPoint, Outlook</w:t>
      </w:r>
    </w:p>
    <w:p w14:paraId="531CA04F" w14:textId="5893287C" w:rsidR="00E3331A" w:rsidRPr="004D1587" w:rsidRDefault="001E650A" w:rsidP="009B0878">
      <w:pPr>
        <w:pStyle w:val="NoSpacing"/>
        <w:numPr>
          <w:ilvl w:val="0"/>
          <w:numId w:val="8"/>
        </w:numPr>
      </w:pPr>
      <w:r w:rsidRPr="004D1587">
        <w:t>S</w:t>
      </w:r>
      <w:r w:rsidR="00393B51" w:rsidRPr="004D1587">
        <w:t>olid</w:t>
      </w:r>
      <w:r w:rsidRPr="004D1587">
        <w:t xml:space="preserve"> </w:t>
      </w:r>
      <w:r w:rsidR="00E3331A" w:rsidRPr="004D1587">
        <w:t>analytical</w:t>
      </w:r>
      <w:r w:rsidRPr="004D1587">
        <w:t xml:space="preserve"> and </w:t>
      </w:r>
      <w:r w:rsidR="00E3331A" w:rsidRPr="004D1587">
        <w:t>problem-solving skills</w:t>
      </w:r>
    </w:p>
    <w:p w14:paraId="7E584228" w14:textId="77777777" w:rsidR="009B0878" w:rsidRPr="004D1587" w:rsidRDefault="009B0878" w:rsidP="00DC733D">
      <w:pPr>
        <w:pStyle w:val="Heading1"/>
        <w:spacing w:line="264" w:lineRule="exact"/>
        <w:ind w:left="138"/>
        <w:rPr>
          <w:rFonts w:asciiTheme="minorHAnsi" w:hAnsiTheme="minorHAnsi" w:cstheme="minorHAnsi"/>
          <w:w w:val="105"/>
          <w:sz w:val="22"/>
          <w:szCs w:val="22"/>
        </w:rPr>
      </w:pPr>
    </w:p>
    <w:p w14:paraId="48DF20C6" w14:textId="392FEB07" w:rsidR="00DC733D" w:rsidRPr="004D1587" w:rsidRDefault="00F63E84" w:rsidP="009B0878">
      <w:pPr>
        <w:pStyle w:val="Heading1"/>
        <w:rPr>
          <w:rFonts w:asciiTheme="minorHAnsi" w:hAnsiTheme="minorHAnsi" w:cstheme="minorHAnsi"/>
          <w:w w:val="105"/>
          <w:sz w:val="22"/>
          <w:szCs w:val="22"/>
        </w:rPr>
      </w:pPr>
      <w:r w:rsidRPr="004D1587">
        <w:rPr>
          <w:rFonts w:asciiTheme="minorHAnsi" w:hAnsiTheme="minorHAnsi" w:cstheme="minorHAnsi"/>
          <w:w w:val="105"/>
          <w:sz w:val="22"/>
          <w:szCs w:val="22"/>
        </w:rPr>
        <w:t>MINIMUM QUALIFICATION</w:t>
      </w:r>
      <w:r w:rsidR="00DC733D" w:rsidRPr="004D1587">
        <w:rPr>
          <w:rFonts w:asciiTheme="minorHAnsi" w:hAnsiTheme="minorHAnsi" w:cstheme="minorHAnsi"/>
          <w:w w:val="105"/>
          <w:sz w:val="22"/>
          <w:szCs w:val="22"/>
        </w:rPr>
        <w:t>S</w:t>
      </w:r>
    </w:p>
    <w:p w14:paraId="6F7C6F85" w14:textId="77777777" w:rsidR="00422A2A" w:rsidRPr="00E85DEE" w:rsidRDefault="00422A2A" w:rsidP="00422A2A">
      <w:pPr>
        <w:pStyle w:val="ListParagraph"/>
        <w:widowControl/>
        <w:numPr>
          <w:ilvl w:val="0"/>
          <w:numId w:val="11"/>
        </w:numPr>
        <w:tabs>
          <w:tab w:val="left" w:pos="0"/>
        </w:tabs>
        <w:autoSpaceDE/>
        <w:autoSpaceDN/>
        <w:spacing w:before="0"/>
        <w:rPr>
          <w:rFonts w:asciiTheme="minorHAnsi" w:hAnsiTheme="minorHAnsi" w:cstheme="minorHAnsi"/>
          <w:i/>
        </w:rPr>
      </w:pPr>
      <w:r w:rsidRPr="00E85DEE">
        <w:rPr>
          <w:rFonts w:asciiTheme="minorHAnsi" w:hAnsiTheme="minorHAnsi" w:cstheme="minorHAnsi"/>
          <w:spacing w:val="-3"/>
        </w:rPr>
        <w:t>Bachelor’s degree in real estate</w:t>
      </w:r>
      <w:r>
        <w:rPr>
          <w:rFonts w:asciiTheme="minorHAnsi" w:hAnsiTheme="minorHAnsi" w:cstheme="minorHAnsi"/>
          <w:spacing w:val="-3"/>
        </w:rPr>
        <w:t>, business,</w:t>
      </w:r>
      <w:r w:rsidRPr="00E85DEE">
        <w:rPr>
          <w:rFonts w:asciiTheme="minorHAnsi" w:hAnsiTheme="minorHAnsi" w:cstheme="minorHAnsi"/>
          <w:spacing w:val="-3"/>
        </w:rPr>
        <w:t xml:space="preserve"> finance, market</w:t>
      </w:r>
      <w:r>
        <w:rPr>
          <w:rFonts w:asciiTheme="minorHAnsi" w:hAnsiTheme="minorHAnsi" w:cstheme="minorHAnsi"/>
          <w:spacing w:val="-3"/>
        </w:rPr>
        <w:t>ing</w:t>
      </w:r>
      <w:r w:rsidRPr="00E85DEE">
        <w:rPr>
          <w:rFonts w:asciiTheme="minorHAnsi" w:hAnsiTheme="minorHAnsi" w:cstheme="minorHAnsi"/>
          <w:spacing w:val="-3"/>
        </w:rPr>
        <w:t>, management</w:t>
      </w:r>
      <w:r>
        <w:rPr>
          <w:rFonts w:asciiTheme="minorHAnsi" w:hAnsiTheme="minorHAnsi" w:cstheme="minorHAnsi"/>
          <w:spacing w:val="-3"/>
        </w:rPr>
        <w:t>;</w:t>
      </w:r>
      <w:r w:rsidRPr="00E85DEE">
        <w:rPr>
          <w:rFonts w:asciiTheme="minorHAnsi" w:hAnsiTheme="minorHAnsi" w:cstheme="minorHAnsi"/>
          <w:spacing w:val="-3"/>
        </w:rPr>
        <w:t xml:space="preserve">  or </w:t>
      </w:r>
      <w:r>
        <w:rPr>
          <w:rFonts w:asciiTheme="minorHAnsi" w:hAnsiTheme="minorHAnsi" w:cstheme="minorHAnsi"/>
          <w:spacing w:val="-3"/>
        </w:rPr>
        <w:t>the equivalent combination of education and experience in  real estate development, marketing, leasing and property acquisition, or property management.</w:t>
      </w:r>
    </w:p>
    <w:p w14:paraId="13CF4245" w14:textId="01D00832" w:rsidR="00422A2A" w:rsidRPr="00E85DEE" w:rsidRDefault="00422A2A" w:rsidP="00422A2A">
      <w:pPr>
        <w:pStyle w:val="ListParagraph"/>
        <w:widowControl/>
        <w:numPr>
          <w:ilvl w:val="0"/>
          <w:numId w:val="11"/>
        </w:numPr>
        <w:tabs>
          <w:tab w:val="left" w:pos="0"/>
        </w:tabs>
        <w:autoSpaceDE/>
        <w:autoSpaceDN/>
        <w:spacing w:befor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pacing w:val="-3"/>
        </w:rPr>
        <w:t>Minimum of two to four years of related experience in commercial and residential property management</w:t>
      </w:r>
      <w:r w:rsidR="00ED0094">
        <w:rPr>
          <w:rFonts w:asciiTheme="minorHAnsi" w:hAnsiTheme="minorHAnsi" w:cstheme="minorHAnsi"/>
          <w:spacing w:val="-3"/>
        </w:rPr>
        <w:t xml:space="preserve"> or other related experience</w:t>
      </w:r>
      <w:r>
        <w:rPr>
          <w:rFonts w:asciiTheme="minorHAnsi" w:hAnsiTheme="minorHAnsi" w:cstheme="minorHAnsi"/>
          <w:spacing w:val="-3"/>
        </w:rPr>
        <w:t>.</w:t>
      </w:r>
    </w:p>
    <w:p w14:paraId="112E1BC6" w14:textId="77777777" w:rsidR="00422A2A" w:rsidRPr="00E969CF" w:rsidRDefault="00422A2A" w:rsidP="00422A2A">
      <w:pPr>
        <w:pStyle w:val="ListParagraph"/>
        <w:widowControl/>
        <w:numPr>
          <w:ilvl w:val="0"/>
          <w:numId w:val="11"/>
        </w:numPr>
        <w:tabs>
          <w:tab w:val="left" w:pos="0"/>
        </w:tabs>
        <w:autoSpaceDE/>
        <w:autoSpaceDN/>
        <w:spacing w:before="0"/>
        <w:rPr>
          <w:rFonts w:asciiTheme="minorHAnsi" w:hAnsiTheme="minorHAnsi" w:cstheme="minorHAnsi"/>
          <w:i/>
        </w:rPr>
      </w:pPr>
      <w:r w:rsidRPr="00E85DEE">
        <w:rPr>
          <w:rFonts w:asciiTheme="minorHAnsi" w:hAnsiTheme="minorHAnsi" w:cstheme="minorHAnsi"/>
          <w:spacing w:val="-3"/>
        </w:rPr>
        <w:t>Strong public speaker</w:t>
      </w:r>
      <w:r>
        <w:rPr>
          <w:rFonts w:asciiTheme="minorHAnsi" w:hAnsiTheme="minorHAnsi" w:cstheme="minorHAnsi"/>
          <w:spacing w:val="-3"/>
        </w:rPr>
        <w:t xml:space="preserve"> with good interpersonal skills</w:t>
      </w:r>
      <w:r w:rsidRPr="00E85DEE">
        <w:rPr>
          <w:rFonts w:asciiTheme="minorHAnsi" w:hAnsiTheme="minorHAnsi" w:cstheme="minorHAnsi"/>
          <w:spacing w:val="-3"/>
        </w:rPr>
        <w:t xml:space="preserve"> </w:t>
      </w:r>
    </w:p>
    <w:p w14:paraId="30EC3214" w14:textId="77777777" w:rsidR="00422A2A" w:rsidRPr="00E969CF" w:rsidRDefault="00422A2A" w:rsidP="00422A2A">
      <w:pPr>
        <w:pStyle w:val="ListParagraph"/>
        <w:widowControl/>
        <w:numPr>
          <w:ilvl w:val="0"/>
          <w:numId w:val="11"/>
        </w:numPr>
        <w:tabs>
          <w:tab w:val="left" w:pos="0"/>
        </w:tabs>
        <w:autoSpaceDE/>
        <w:autoSpaceDN/>
        <w:spacing w:befor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spacing w:val="-3"/>
        </w:rPr>
        <w:t>E</w:t>
      </w:r>
      <w:r w:rsidRPr="00E85DEE">
        <w:rPr>
          <w:rFonts w:asciiTheme="minorHAnsi" w:hAnsiTheme="minorHAnsi" w:cstheme="minorHAnsi"/>
          <w:spacing w:val="-3"/>
        </w:rPr>
        <w:t xml:space="preserve">xcellent writing skills; able to write requests for proposals (''RFP''). </w:t>
      </w:r>
    </w:p>
    <w:p w14:paraId="7049F71D" w14:textId="77777777" w:rsidR="00422A2A" w:rsidRPr="00E85DEE" w:rsidRDefault="00422A2A" w:rsidP="00422A2A">
      <w:pPr>
        <w:pStyle w:val="ListParagraph"/>
        <w:widowControl/>
        <w:numPr>
          <w:ilvl w:val="0"/>
          <w:numId w:val="11"/>
        </w:numPr>
        <w:tabs>
          <w:tab w:val="left" w:pos="0"/>
        </w:tabs>
        <w:autoSpaceDE/>
        <w:autoSpaceDN/>
        <w:spacing w:before="0"/>
        <w:rPr>
          <w:rFonts w:asciiTheme="minorHAnsi" w:hAnsiTheme="minorHAnsi" w:cstheme="minorHAnsi"/>
          <w:i/>
        </w:rPr>
      </w:pPr>
      <w:r w:rsidRPr="00E85DEE">
        <w:rPr>
          <w:rFonts w:asciiTheme="minorHAnsi" w:hAnsiTheme="minorHAnsi" w:cstheme="minorHAnsi"/>
          <w:spacing w:val="-3"/>
        </w:rPr>
        <w:t xml:space="preserve">Must possess a state license in at least one of the fields of brokerage, construction, or another related field.  Additional education and certification </w:t>
      </w:r>
      <w:proofErr w:type="gramStart"/>
      <w:r w:rsidRPr="00E85DEE">
        <w:rPr>
          <w:rFonts w:asciiTheme="minorHAnsi" w:hAnsiTheme="minorHAnsi" w:cstheme="minorHAnsi"/>
          <w:spacing w:val="-3"/>
        </w:rPr>
        <w:t>is</w:t>
      </w:r>
      <w:proofErr w:type="gramEnd"/>
      <w:r w:rsidRPr="00E85DEE">
        <w:rPr>
          <w:rFonts w:asciiTheme="minorHAnsi" w:hAnsiTheme="minorHAnsi" w:cstheme="minorHAnsi"/>
          <w:spacing w:val="-3"/>
        </w:rPr>
        <w:t xml:space="preserve"> desirable.  Membership in associations such as International Council of shopping Centers, Urban Land Institute, or National Association of Industrial and Office Professionals is preferred.</w:t>
      </w:r>
    </w:p>
    <w:p w14:paraId="2B27325E" w14:textId="445D7F7A" w:rsidR="00445143" w:rsidRDefault="00445143" w:rsidP="009B0878">
      <w:pPr>
        <w:pStyle w:val="NoSpacing"/>
      </w:pPr>
    </w:p>
    <w:p w14:paraId="51F03C2B" w14:textId="77777777" w:rsidR="005D3678" w:rsidRPr="004D1587" w:rsidRDefault="005D3678" w:rsidP="009B0878">
      <w:pPr>
        <w:pStyle w:val="NoSpacing"/>
      </w:pPr>
      <w:bookmarkStart w:id="0" w:name="_GoBack"/>
      <w:bookmarkEnd w:id="0"/>
    </w:p>
    <w:p w14:paraId="13A56BD9" w14:textId="77777777" w:rsidR="005D3678" w:rsidRDefault="005D3678" w:rsidP="005D3678">
      <w:pPr>
        <w:pStyle w:val="ListParagraph"/>
        <w:shd w:val="clear" w:color="auto" w:fill="FFFFFF"/>
        <w:ind w:left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Salary Range: </w:t>
      </w:r>
      <w:r w:rsidRPr="00FE2BEE">
        <w:rPr>
          <w:rFonts w:asciiTheme="minorHAnsi" w:hAnsiTheme="minorHAnsi" w:cstheme="minorHAnsi"/>
          <w:bCs/>
          <w:color w:val="000000"/>
        </w:rPr>
        <w:t>DOE</w:t>
      </w:r>
    </w:p>
    <w:p w14:paraId="4C271A87" w14:textId="77777777" w:rsidR="005D3678" w:rsidRDefault="005D3678" w:rsidP="005D3678">
      <w:pPr>
        <w:pStyle w:val="ListParagraph"/>
        <w:shd w:val="clear" w:color="auto" w:fill="FFFFFF"/>
        <w:ind w:left="0"/>
        <w:rPr>
          <w:rStyle w:val="Hyperlink"/>
          <w:rFonts w:asciiTheme="minorHAnsi" w:hAnsiTheme="minorHAnsi" w:cstheme="minorHAnsi"/>
        </w:rPr>
      </w:pPr>
      <w:r w:rsidRPr="00330F14">
        <w:rPr>
          <w:rFonts w:asciiTheme="minorHAnsi" w:hAnsiTheme="minorHAnsi" w:cstheme="minorHAnsi"/>
          <w:b/>
          <w:bCs/>
          <w:color w:val="000000"/>
        </w:rPr>
        <w:t xml:space="preserve">Apply to:  </w:t>
      </w:r>
      <w:hyperlink r:id="rId9" w:history="1">
        <w:r w:rsidRPr="00330F14">
          <w:rPr>
            <w:rStyle w:val="Hyperlink"/>
            <w:rFonts w:asciiTheme="minorHAnsi" w:hAnsiTheme="minorHAnsi" w:cstheme="minorHAnsi"/>
          </w:rPr>
          <w:t>careers@rma.us.com</w:t>
        </w:r>
      </w:hyperlink>
    </w:p>
    <w:p w14:paraId="13319DD0" w14:textId="79E4387E" w:rsidR="005D3678" w:rsidRPr="00330F14" w:rsidRDefault="005D3678" w:rsidP="005D3678">
      <w:pPr>
        <w:pStyle w:val="ListParagraph"/>
        <w:shd w:val="clear" w:color="auto" w:fill="FFFFFF"/>
        <w:ind w:left="0"/>
        <w:rPr>
          <w:rStyle w:val="Hyperlink"/>
          <w:rFonts w:asciiTheme="minorHAnsi" w:hAnsiTheme="minorHAnsi" w:cstheme="minorHAnsi"/>
        </w:rPr>
      </w:pPr>
      <w:r w:rsidRPr="00D61CE2">
        <w:rPr>
          <w:rFonts w:asciiTheme="minorHAnsi" w:hAnsiTheme="minorHAnsi" w:cstheme="minorHAnsi"/>
          <w:b/>
          <w:bCs/>
          <w:color w:val="000000"/>
        </w:rPr>
        <w:t>Re</w:t>
      </w:r>
      <w:r>
        <w:rPr>
          <w:rFonts w:asciiTheme="minorHAnsi" w:hAnsiTheme="minorHAnsi" w:cstheme="minorHAnsi"/>
          <w:b/>
          <w:bCs/>
          <w:color w:val="000000"/>
        </w:rPr>
        <w:t xml:space="preserve">f: </w:t>
      </w:r>
      <w:r>
        <w:rPr>
          <w:rFonts w:asciiTheme="minorHAnsi" w:hAnsiTheme="minorHAnsi" w:cstheme="minorHAnsi"/>
          <w:bCs/>
          <w:color w:val="000000"/>
        </w:rPr>
        <w:t xml:space="preserve">RE Project </w:t>
      </w:r>
      <w:proofErr w:type="spellStart"/>
      <w:r>
        <w:rPr>
          <w:rFonts w:asciiTheme="minorHAnsi" w:hAnsiTheme="minorHAnsi" w:cstheme="minorHAnsi"/>
          <w:bCs/>
          <w:color w:val="000000"/>
        </w:rPr>
        <w:t>Mgr</w:t>
      </w:r>
      <w:proofErr w:type="spellEnd"/>
    </w:p>
    <w:p w14:paraId="717FF632" w14:textId="7077F0CB" w:rsidR="005D3678" w:rsidRPr="00330F14" w:rsidRDefault="005D3678" w:rsidP="005D3678">
      <w:pPr>
        <w:pStyle w:val="ListParagraph"/>
        <w:shd w:val="clear" w:color="auto" w:fill="FFFFFF"/>
        <w:ind w:left="0"/>
        <w:rPr>
          <w:rFonts w:asciiTheme="minorHAnsi" w:hAnsiTheme="minorHAnsi" w:cstheme="minorHAnsi"/>
          <w:b/>
          <w:bCs/>
          <w:color w:val="000000"/>
        </w:rPr>
      </w:pPr>
      <w:r w:rsidRPr="00330F14">
        <w:rPr>
          <w:rFonts w:asciiTheme="minorHAnsi" w:hAnsiTheme="minorHAnsi" w:cstheme="minorHAnsi"/>
          <w:b/>
          <w:bCs/>
          <w:color w:val="000000"/>
        </w:rPr>
        <w:t xml:space="preserve">Reports to: </w:t>
      </w:r>
      <w:r w:rsidRPr="00330F14">
        <w:rPr>
          <w:rFonts w:asciiTheme="minorHAnsi" w:hAnsiTheme="minorHAnsi" w:cstheme="minorHAnsi"/>
          <w:bCs/>
          <w:color w:val="000000"/>
        </w:rPr>
        <w:t>Principal</w:t>
      </w:r>
    </w:p>
    <w:p w14:paraId="4790E155" w14:textId="77777777" w:rsidR="00207BB9" w:rsidRPr="004D1587" w:rsidRDefault="00207BB9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207BB9" w:rsidRPr="004D1587">
      <w:footerReference w:type="default" r:id="rId10"/>
      <w:pgSz w:w="12240" w:h="15840"/>
      <w:pgMar w:top="1360" w:right="1260" w:bottom="1300" w:left="1460" w:header="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451A" w14:textId="77777777" w:rsidR="006E67CC" w:rsidRDefault="005820F1">
      <w:r>
        <w:separator/>
      </w:r>
    </w:p>
  </w:endnote>
  <w:endnote w:type="continuationSeparator" w:id="0">
    <w:p w14:paraId="6C647981" w14:textId="77777777" w:rsidR="006E67CC" w:rsidRDefault="0058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1776" w14:textId="18CE4725" w:rsidR="00207BB9" w:rsidRDefault="005820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66D0A0" wp14:editId="0F505B61">
              <wp:simplePos x="0" y="0"/>
              <wp:positionH relativeFrom="page">
                <wp:posOffset>3916045</wp:posOffset>
              </wp:positionH>
              <wp:positionV relativeFrom="page">
                <wp:posOffset>9196705</wp:posOffset>
              </wp:positionV>
              <wp:extent cx="122555" cy="19177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E4923" w14:textId="77777777" w:rsidR="00207BB9" w:rsidRDefault="005820F1">
                          <w:pPr>
                            <w:spacing w:before="40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C1C1C"/>
                              <w:w w:val="97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6D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35pt;margin-top:724.15pt;width:9.65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" filled="f" stroked="f">
              <v:textbox inset="0,0,0,0">
                <w:txbxContent>
                  <w:p w14:paraId="7E5E4923" w14:textId="77777777" w:rsidR="00207BB9" w:rsidRDefault="005820F1">
                    <w:pPr>
                      <w:spacing w:before="40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color w:val="1C1C1C"/>
                        <w:w w:val="97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BFCF2" w14:textId="77777777" w:rsidR="006E67CC" w:rsidRDefault="005820F1">
      <w:r>
        <w:separator/>
      </w:r>
    </w:p>
  </w:footnote>
  <w:footnote w:type="continuationSeparator" w:id="0">
    <w:p w14:paraId="41923599" w14:textId="77777777" w:rsidR="006E67CC" w:rsidRDefault="0058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664"/>
    <w:multiLevelType w:val="multilevel"/>
    <w:tmpl w:val="ADF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257FBA"/>
    <w:multiLevelType w:val="hybridMultilevel"/>
    <w:tmpl w:val="9F1A3808"/>
    <w:lvl w:ilvl="0" w:tplc="0832E5FC">
      <w:numFmt w:val="bullet"/>
      <w:lvlText w:val="•"/>
      <w:lvlJc w:val="left"/>
      <w:pPr>
        <w:ind w:left="833" w:hanging="356"/>
      </w:pPr>
      <w:rPr>
        <w:rFonts w:ascii="Times New Roman" w:eastAsia="Times New Roman" w:hAnsi="Times New Roman" w:cs="Times New Roman" w:hint="default"/>
        <w:color w:val="1C1C1C"/>
        <w:w w:val="102"/>
        <w:sz w:val="23"/>
        <w:szCs w:val="23"/>
      </w:rPr>
    </w:lvl>
    <w:lvl w:ilvl="1" w:tplc="B582D202">
      <w:numFmt w:val="bullet"/>
      <w:lvlText w:val="•"/>
      <w:lvlJc w:val="left"/>
      <w:pPr>
        <w:ind w:left="1706" w:hanging="356"/>
      </w:pPr>
      <w:rPr>
        <w:rFonts w:hint="default"/>
      </w:rPr>
    </w:lvl>
    <w:lvl w:ilvl="2" w:tplc="3F7E35DA"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46F4816C">
      <w:numFmt w:val="bullet"/>
      <w:lvlText w:val="•"/>
      <w:lvlJc w:val="left"/>
      <w:pPr>
        <w:ind w:left="3438" w:hanging="356"/>
      </w:pPr>
      <w:rPr>
        <w:rFonts w:hint="default"/>
      </w:rPr>
    </w:lvl>
    <w:lvl w:ilvl="4" w:tplc="86D4F04E">
      <w:numFmt w:val="bullet"/>
      <w:lvlText w:val="•"/>
      <w:lvlJc w:val="left"/>
      <w:pPr>
        <w:ind w:left="4304" w:hanging="356"/>
      </w:pPr>
      <w:rPr>
        <w:rFonts w:hint="default"/>
      </w:rPr>
    </w:lvl>
    <w:lvl w:ilvl="5" w:tplc="7CE28314">
      <w:numFmt w:val="bullet"/>
      <w:lvlText w:val="•"/>
      <w:lvlJc w:val="left"/>
      <w:pPr>
        <w:ind w:left="5170" w:hanging="356"/>
      </w:pPr>
      <w:rPr>
        <w:rFonts w:hint="default"/>
      </w:rPr>
    </w:lvl>
    <w:lvl w:ilvl="6" w:tplc="2F1A3D82">
      <w:numFmt w:val="bullet"/>
      <w:lvlText w:val="•"/>
      <w:lvlJc w:val="left"/>
      <w:pPr>
        <w:ind w:left="6036" w:hanging="356"/>
      </w:pPr>
      <w:rPr>
        <w:rFonts w:hint="default"/>
      </w:rPr>
    </w:lvl>
    <w:lvl w:ilvl="7" w:tplc="15968B08">
      <w:numFmt w:val="bullet"/>
      <w:lvlText w:val="•"/>
      <w:lvlJc w:val="left"/>
      <w:pPr>
        <w:ind w:left="6902" w:hanging="356"/>
      </w:pPr>
      <w:rPr>
        <w:rFonts w:hint="default"/>
      </w:rPr>
    </w:lvl>
    <w:lvl w:ilvl="8" w:tplc="365A90B0">
      <w:numFmt w:val="bullet"/>
      <w:lvlText w:val="•"/>
      <w:lvlJc w:val="left"/>
      <w:pPr>
        <w:ind w:left="7768" w:hanging="356"/>
      </w:pPr>
      <w:rPr>
        <w:rFonts w:hint="default"/>
      </w:rPr>
    </w:lvl>
  </w:abstractNum>
  <w:abstractNum w:abstractNumId="2" w15:restartNumberingAfterBreak="0">
    <w:nsid w:val="533C5E60"/>
    <w:multiLevelType w:val="hybridMultilevel"/>
    <w:tmpl w:val="CF38465E"/>
    <w:lvl w:ilvl="0" w:tplc="0409000F">
      <w:start w:val="1"/>
      <w:numFmt w:val="decimal"/>
      <w:lvlText w:val="%1."/>
      <w:lvlJc w:val="left"/>
      <w:pPr>
        <w:ind w:left="1413" w:hanging="360"/>
      </w:p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 w15:restartNumberingAfterBreak="0">
    <w:nsid w:val="683C0EDD"/>
    <w:multiLevelType w:val="multilevel"/>
    <w:tmpl w:val="DF1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E4040C"/>
    <w:multiLevelType w:val="hybridMultilevel"/>
    <w:tmpl w:val="EEEC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0E8"/>
    <w:multiLevelType w:val="hybridMultilevel"/>
    <w:tmpl w:val="A048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93084"/>
    <w:multiLevelType w:val="hybridMultilevel"/>
    <w:tmpl w:val="F54E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C12F0"/>
    <w:multiLevelType w:val="hybridMultilevel"/>
    <w:tmpl w:val="3A38CD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8DA1A77"/>
    <w:multiLevelType w:val="hybridMultilevel"/>
    <w:tmpl w:val="E72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44BD7"/>
    <w:multiLevelType w:val="hybridMultilevel"/>
    <w:tmpl w:val="6DAA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617C6"/>
    <w:multiLevelType w:val="hybridMultilevel"/>
    <w:tmpl w:val="FD3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9"/>
    <w:rsid w:val="000177CE"/>
    <w:rsid w:val="00027F0E"/>
    <w:rsid w:val="000375FA"/>
    <w:rsid w:val="000B2E53"/>
    <w:rsid w:val="000B4585"/>
    <w:rsid w:val="001316F6"/>
    <w:rsid w:val="001E650A"/>
    <w:rsid w:val="00204499"/>
    <w:rsid w:val="00207BB9"/>
    <w:rsid w:val="00244FED"/>
    <w:rsid w:val="00330031"/>
    <w:rsid w:val="0037147C"/>
    <w:rsid w:val="00376CB3"/>
    <w:rsid w:val="00393B51"/>
    <w:rsid w:val="003A0674"/>
    <w:rsid w:val="00422A2A"/>
    <w:rsid w:val="004443AC"/>
    <w:rsid w:val="00445143"/>
    <w:rsid w:val="004D1587"/>
    <w:rsid w:val="005820F1"/>
    <w:rsid w:val="005946A4"/>
    <w:rsid w:val="005D3678"/>
    <w:rsid w:val="0063139E"/>
    <w:rsid w:val="00666B7E"/>
    <w:rsid w:val="006E67CC"/>
    <w:rsid w:val="00721541"/>
    <w:rsid w:val="00737303"/>
    <w:rsid w:val="007459D2"/>
    <w:rsid w:val="00771CD6"/>
    <w:rsid w:val="007908ED"/>
    <w:rsid w:val="007968BC"/>
    <w:rsid w:val="007D0ED8"/>
    <w:rsid w:val="007E479A"/>
    <w:rsid w:val="00800427"/>
    <w:rsid w:val="0080357C"/>
    <w:rsid w:val="00821166"/>
    <w:rsid w:val="008234A4"/>
    <w:rsid w:val="00911E5D"/>
    <w:rsid w:val="00936741"/>
    <w:rsid w:val="00944027"/>
    <w:rsid w:val="00967C91"/>
    <w:rsid w:val="009A1449"/>
    <w:rsid w:val="009B0878"/>
    <w:rsid w:val="009F3A29"/>
    <w:rsid w:val="00A062D1"/>
    <w:rsid w:val="00A077F4"/>
    <w:rsid w:val="00A53A4A"/>
    <w:rsid w:val="00A63F6D"/>
    <w:rsid w:val="00A64BB0"/>
    <w:rsid w:val="00A67DA1"/>
    <w:rsid w:val="00AB00BC"/>
    <w:rsid w:val="00B71371"/>
    <w:rsid w:val="00BD5C03"/>
    <w:rsid w:val="00BE4FF2"/>
    <w:rsid w:val="00C2750C"/>
    <w:rsid w:val="00C3711A"/>
    <w:rsid w:val="00C4572F"/>
    <w:rsid w:val="00C60062"/>
    <w:rsid w:val="00C67C32"/>
    <w:rsid w:val="00C73F60"/>
    <w:rsid w:val="00CA571D"/>
    <w:rsid w:val="00D03B88"/>
    <w:rsid w:val="00D03C09"/>
    <w:rsid w:val="00D10E7B"/>
    <w:rsid w:val="00D27A6C"/>
    <w:rsid w:val="00D47C4B"/>
    <w:rsid w:val="00D7688C"/>
    <w:rsid w:val="00DC733D"/>
    <w:rsid w:val="00E03005"/>
    <w:rsid w:val="00E273C8"/>
    <w:rsid w:val="00E3331A"/>
    <w:rsid w:val="00E87B3F"/>
    <w:rsid w:val="00E95B33"/>
    <w:rsid w:val="00ED0094"/>
    <w:rsid w:val="00EF18FF"/>
    <w:rsid w:val="00F63E84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F3554"/>
  <w15:docId w15:val="{85E8EB44-1EED-4004-AF25-A5BBCE10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D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before="27"/>
      <w:ind w:left="817" w:hanging="35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3730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67D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7DA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7DA1"/>
    <w:rPr>
      <w:b/>
      <w:bCs/>
    </w:rPr>
  </w:style>
  <w:style w:type="character" w:styleId="Hyperlink">
    <w:name w:val="Hyperlink"/>
    <w:basedOn w:val="DefaultParagraphFont"/>
    <w:uiPriority w:val="99"/>
    <w:unhideWhenUsed/>
    <w:rsid w:val="00A67D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54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1541"/>
  </w:style>
  <w:style w:type="paragraph" w:styleId="NoSpacing">
    <w:name w:val="No Spacing"/>
    <w:uiPriority w:val="1"/>
    <w:qFormat/>
    <w:rsid w:val="00721541"/>
    <w:pPr>
      <w:widowControl/>
      <w:autoSpaceDE/>
      <w:autoSpaceDN/>
    </w:pPr>
  </w:style>
  <w:style w:type="paragraph" w:styleId="Footer">
    <w:name w:val="footer"/>
    <w:basedOn w:val="Normal"/>
    <w:link w:val="FooterChar"/>
    <w:uiPriority w:val="99"/>
    <w:unhideWhenUsed/>
    <w:rsid w:val="00C27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50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0DE8.46898B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rma.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Pennington</dc:creator>
  <cp:lastModifiedBy>Janice Pennington</cp:lastModifiedBy>
  <cp:revision>2</cp:revision>
  <cp:lastPrinted>2018-08-30T15:39:00Z</cp:lastPrinted>
  <dcterms:created xsi:type="dcterms:W3CDTF">2020-01-24T20:21:00Z</dcterms:created>
  <dcterms:modified xsi:type="dcterms:W3CDTF">2020-01-24T20:21:00Z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Canon iR-ADV C250  PDF</vt:lpwstr>
  </property>
  <property fmtid="{D5CDD505-2E9C-101B-9397-08002B2CF9AE}" pid="4" name="LastSaved">
    <vt:filetime>2018-07-02T00:00:00Z</vt:filetime>
  </property>
</Properties>
</file>