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2822"/>
        <w:gridCol w:w="2806"/>
        <w:gridCol w:w="3948"/>
      </w:tblGrid>
      <w:tr w:rsidR="006C49F4" w:rsidTr="00CB7CE5">
        <w:tc>
          <w:tcPr>
            <w:tcW w:w="10098" w:type="dxa"/>
            <w:gridSpan w:val="3"/>
            <w:shd w:val="clear" w:color="auto" w:fill="auto"/>
          </w:tcPr>
          <w:p w:rsidR="006C49F4" w:rsidRPr="000266E0" w:rsidRDefault="006C49F4" w:rsidP="00795D66">
            <w:pPr>
              <w:spacing w:before="120" w:after="120"/>
              <w:jc w:val="center"/>
              <w:rPr>
                <w:rFonts w:ascii="Arial" w:hAnsi="Arial" w:cs="Arial"/>
                <w:b/>
                <w:sz w:val="32"/>
                <w:szCs w:val="32"/>
              </w:rPr>
            </w:pPr>
            <w:r>
              <w:rPr>
                <w:rFonts w:ascii="Arial" w:hAnsi="Arial" w:cs="Arial"/>
                <w:b/>
                <w:sz w:val="32"/>
                <w:szCs w:val="32"/>
              </w:rPr>
              <w:t xml:space="preserve">Delray Beach CRA </w:t>
            </w:r>
          </w:p>
          <w:p w:rsidR="006C49F4" w:rsidRPr="00022771" w:rsidRDefault="006C49F4" w:rsidP="00795D66">
            <w:pPr>
              <w:spacing w:before="120" w:after="120"/>
              <w:jc w:val="center"/>
              <w:rPr>
                <w:rFonts w:ascii="Arial" w:hAnsi="Arial" w:cs="Arial"/>
                <w:b/>
                <w:sz w:val="20"/>
                <w:szCs w:val="20"/>
              </w:rPr>
            </w:pPr>
            <w:r w:rsidRPr="00022771">
              <w:rPr>
                <w:rFonts w:ascii="Arial" w:hAnsi="Arial" w:cs="Arial"/>
                <w:b/>
                <w:sz w:val="20"/>
                <w:szCs w:val="20"/>
              </w:rPr>
              <w:t>Job Description Form</w:t>
            </w:r>
          </w:p>
        </w:tc>
      </w:tr>
      <w:tr w:rsidR="006C49F4" w:rsidTr="00CB7CE5">
        <w:tc>
          <w:tcPr>
            <w:tcW w:w="10098" w:type="dxa"/>
            <w:gridSpan w:val="3"/>
            <w:shd w:val="clear" w:color="auto" w:fill="auto"/>
          </w:tcPr>
          <w:p w:rsidR="006C49F4" w:rsidRPr="00022771" w:rsidRDefault="006C49F4" w:rsidP="00795D66">
            <w:pPr>
              <w:spacing w:before="120" w:after="120"/>
              <w:rPr>
                <w:rFonts w:ascii="Arial" w:hAnsi="Arial" w:cs="Arial"/>
                <w:b/>
                <w:sz w:val="20"/>
                <w:szCs w:val="20"/>
              </w:rPr>
            </w:pPr>
            <w:r w:rsidRPr="00022771">
              <w:rPr>
                <w:rFonts w:ascii="Arial" w:hAnsi="Arial" w:cs="Arial"/>
                <w:b/>
                <w:sz w:val="20"/>
                <w:szCs w:val="20"/>
              </w:rPr>
              <w:t>Division/Department:</w:t>
            </w:r>
            <w:r>
              <w:rPr>
                <w:rFonts w:ascii="Arial" w:hAnsi="Arial" w:cs="Arial"/>
                <w:b/>
                <w:sz w:val="20"/>
                <w:szCs w:val="20"/>
              </w:rPr>
              <w:t xml:space="preserve">   </w:t>
            </w:r>
          </w:p>
        </w:tc>
      </w:tr>
      <w:tr w:rsidR="006C49F4" w:rsidTr="00CB7CE5">
        <w:tc>
          <w:tcPr>
            <w:tcW w:w="10098" w:type="dxa"/>
            <w:gridSpan w:val="3"/>
            <w:shd w:val="clear" w:color="auto" w:fill="auto"/>
          </w:tcPr>
          <w:p w:rsidR="006C49F4" w:rsidRPr="00022771" w:rsidRDefault="006C49F4" w:rsidP="00795D66">
            <w:pPr>
              <w:spacing w:before="120" w:after="120"/>
              <w:rPr>
                <w:rFonts w:ascii="Arial" w:hAnsi="Arial" w:cs="Arial"/>
                <w:b/>
                <w:sz w:val="20"/>
                <w:szCs w:val="20"/>
              </w:rPr>
            </w:pPr>
            <w:r w:rsidRPr="00022771">
              <w:rPr>
                <w:rFonts w:ascii="Arial" w:hAnsi="Arial" w:cs="Arial"/>
                <w:b/>
                <w:sz w:val="20"/>
                <w:szCs w:val="20"/>
              </w:rPr>
              <w:t>Location:</w:t>
            </w:r>
            <w:r>
              <w:rPr>
                <w:rFonts w:ascii="Arial" w:hAnsi="Arial" w:cs="Arial"/>
                <w:b/>
                <w:sz w:val="20"/>
                <w:szCs w:val="20"/>
              </w:rPr>
              <w:t xml:space="preserve">  </w:t>
            </w:r>
            <w:smartTag w:uri="urn:schemas-microsoft-com:office:smarttags" w:element="Street">
              <w:smartTag w:uri="urn:schemas-microsoft-com:office:smarttags" w:element="address">
                <w:r>
                  <w:rPr>
                    <w:rFonts w:ascii="Arial" w:hAnsi="Arial" w:cs="Arial"/>
                    <w:b/>
                    <w:sz w:val="20"/>
                    <w:szCs w:val="20"/>
                  </w:rPr>
                  <w:t>20 N. Swinton Avenue</w:t>
                </w:r>
              </w:smartTag>
            </w:smartTag>
          </w:p>
        </w:tc>
      </w:tr>
      <w:tr w:rsidR="006C49F4" w:rsidTr="00CB7CE5">
        <w:tc>
          <w:tcPr>
            <w:tcW w:w="10098" w:type="dxa"/>
            <w:gridSpan w:val="3"/>
            <w:shd w:val="clear" w:color="auto" w:fill="auto"/>
          </w:tcPr>
          <w:p w:rsidR="006C49F4" w:rsidRPr="00022771" w:rsidRDefault="006C49F4" w:rsidP="00795D66">
            <w:pPr>
              <w:spacing w:before="120" w:after="120"/>
              <w:rPr>
                <w:rFonts w:ascii="Arial" w:hAnsi="Arial" w:cs="Arial"/>
                <w:b/>
                <w:sz w:val="20"/>
                <w:szCs w:val="20"/>
              </w:rPr>
            </w:pPr>
            <w:r w:rsidRPr="00022771">
              <w:rPr>
                <w:rFonts w:ascii="Arial" w:hAnsi="Arial" w:cs="Arial"/>
                <w:b/>
                <w:sz w:val="20"/>
                <w:szCs w:val="20"/>
              </w:rPr>
              <w:t>Job title:</w:t>
            </w:r>
            <w:r>
              <w:rPr>
                <w:rFonts w:ascii="Arial" w:hAnsi="Arial" w:cs="Arial"/>
                <w:b/>
                <w:sz w:val="20"/>
                <w:szCs w:val="20"/>
              </w:rPr>
              <w:t xml:space="preserve">  Project Manager</w:t>
            </w:r>
          </w:p>
        </w:tc>
      </w:tr>
      <w:tr w:rsidR="006C49F4" w:rsidTr="00CB7CE5">
        <w:tc>
          <w:tcPr>
            <w:tcW w:w="10098" w:type="dxa"/>
            <w:gridSpan w:val="3"/>
            <w:shd w:val="clear" w:color="auto" w:fill="auto"/>
          </w:tcPr>
          <w:p w:rsidR="00C817D4" w:rsidRDefault="006C49F4" w:rsidP="00B731B7">
            <w:pPr>
              <w:spacing w:before="120" w:after="120"/>
              <w:rPr>
                <w:rFonts w:ascii="Arial" w:hAnsi="Arial" w:cs="Arial"/>
                <w:b/>
                <w:sz w:val="20"/>
                <w:szCs w:val="20"/>
              </w:rPr>
            </w:pPr>
            <w:r w:rsidRPr="00022771">
              <w:rPr>
                <w:rFonts w:ascii="Arial" w:hAnsi="Arial" w:cs="Arial"/>
                <w:b/>
                <w:sz w:val="20"/>
                <w:szCs w:val="20"/>
              </w:rPr>
              <w:t>Reports to:</w:t>
            </w:r>
          </w:p>
          <w:p w:rsidR="006C49F4" w:rsidRPr="00022771" w:rsidRDefault="006C49F4" w:rsidP="00B731B7">
            <w:pPr>
              <w:spacing w:before="120" w:after="120"/>
              <w:rPr>
                <w:rFonts w:ascii="Arial" w:hAnsi="Arial" w:cs="Arial"/>
                <w:b/>
                <w:sz w:val="20"/>
                <w:szCs w:val="20"/>
              </w:rPr>
            </w:pPr>
            <w:r w:rsidRPr="00022771">
              <w:rPr>
                <w:rFonts w:ascii="Arial" w:hAnsi="Arial" w:cs="Arial"/>
                <w:b/>
                <w:sz w:val="20"/>
                <w:szCs w:val="20"/>
              </w:rPr>
              <w:t>Title:</w:t>
            </w:r>
            <w:r>
              <w:rPr>
                <w:rFonts w:ascii="Arial" w:hAnsi="Arial" w:cs="Arial"/>
                <w:b/>
                <w:sz w:val="20"/>
                <w:szCs w:val="20"/>
              </w:rPr>
              <w:t xml:space="preserve">  Assistant Director</w:t>
            </w:r>
          </w:p>
        </w:tc>
      </w:tr>
      <w:tr w:rsidR="006C49F4" w:rsidTr="00CB7CE5">
        <w:tc>
          <w:tcPr>
            <w:tcW w:w="2952" w:type="dxa"/>
            <w:shd w:val="clear" w:color="auto" w:fill="auto"/>
          </w:tcPr>
          <w:p w:rsidR="006C49F4" w:rsidRDefault="006C49F4" w:rsidP="00795D66">
            <w:pPr>
              <w:rPr>
                <w:rFonts w:ascii="Arial" w:hAnsi="Arial" w:cs="Arial"/>
                <w:b/>
                <w:sz w:val="20"/>
                <w:szCs w:val="20"/>
              </w:rPr>
            </w:pPr>
            <w:r>
              <w:rPr>
                <w:rFonts w:ascii="Arial" w:hAnsi="Arial" w:cs="Arial"/>
                <w:b/>
                <w:sz w:val="20"/>
                <w:szCs w:val="20"/>
              </w:rPr>
              <w:t>Level/Grade</w:t>
            </w:r>
            <w:r w:rsidRPr="00022771">
              <w:rPr>
                <w:rFonts w:ascii="Arial" w:hAnsi="Arial" w:cs="Arial"/>
                <w:b/>
                <w:sz w:val="20"/>
                <w:szCs w:val="20"/>
              </w:rPr>
              <w:t>:</w:t>
            </w:r>
          </w:p>
          <w:p w:rsidR="006C49F4" w:rsidRDefault="006C49F4" w:rsidP="00795D66">
            <w:pPr>
              <w:rPr>
                <w:rFonts w:ascii="Arial" w:hAnsi="Arial" w:cs="Arial"/>
                <w:b/>
                <w:sz w:val="20"/>
                <w:szCs w:val="20"/>
              </w:rPr>
            </w:pPr>
          </w:p>
          <w:p w:rsidR="006C49F4" w:rsidRDefault="006C49F4" w:rsidP="00795D66">
            <w:pPr>
              <w:rPr>
                <w:rFonts w:ascii="Arial" w:hAnsi="Arial" w:cs="Arial"/>
                <w:b/>
                <w:sz w:val="20"/>
                <w:szCs w:val="20"/>
              </w:rPr>
            </w:pPr>
          </w:p>
          <w:p w:rsidR="006C49F4" w:rsidRPr="00072D78" w:rsidRDefault="00CB7CE5" w:rsidP="00CB7CE5">
            <w:pPr>
              <w:rPr>
                <w:rFonts w:ascii="Arial" w:hAnsi="Arial" w:cs="Arial"/>
                <w:b/>
                <w:sz w:val="20"/>
                <w:szCs w:val="20"/>
              </w:rPr>
            </w:pPr>
            <w:r>
              <w:rPr>
                <w:rFonts w:ascii="Arial" w:hAnsi="Arial" w:cs="Arial"/>
                <w:b/>
                <w:sz w:val="20"/>
                <w:szCs w:val="20"/>
              </w:rPr>
              <w:t>$58,200 - $90,000</w:t>
            </w:r>
          </w:p>
        </w:tc>
        <w:tc>
          <w:tcPr>
            <w:tcW w:w="2952" w:type="dxa"/>
            <w:shd w:val="clear" w:color="auto" w:fill="auto"/>
          </w:tcPr>
          <w:p w:rsidR="006C49F4" w:rsidRPr="00022771" w:rsidRDefault="006C49F4" w:rsidP="00795D66">
            <w:pPr>
              <w:rPr>
                <w:rFonts w:ascii="Arial" w:hAnsi="Arial" w:cs="Arial"/>
                <w:b/>
                <w:sz w:val="20"/>
                <w:szCs w:val="20"/>
              </w:rPr>
            </w:pPr>
            <w:r w:rsidRPr="00022771">
              <w:rPr>
                <w:rFonts w:ascii="Arial" w:hAnsi="Arial" w:cs="Arial"/>
                <w:b/>
                <w:sz w:val="20"/>
                <w:szCs w:val="20"/>
              </w:rPr>
              <w:t>Type of position:</w:t>
            </w:r>
          </w:p>
          <w:p w:rsidR="006C49F4" w:rsidRPr="00022771" w:rsidRDefault="00032CB7" w:rsidP="00795D66">
            <w:pPr>
              <w:rPr>
                <w:rFonts w:ascii="Arial" w:hAnsi="Arial" w:cs="Arial"/>
                <w:b/>
                <w:sz w:val="20"/>
                <w:szCs w:val="20"/>
              </w:rPr>
            </w:pPr>
            <w:r>
              <w:rPr>
                <w:rFonts w:ascii="Arial" w:hAnsi="Arial" w:cs="Arial"/>
                <w:b/>
                <w:sz w:val="20"/>
                <w:szCs w:val="20"/>
              </w:rPr>
              <w:sym w:font="Wingdings" w:char="F06E"/>
            </w:r>
            <w:r w:rsidR="006C49F4">
              <w:rPr>
                <w:rFonts w:ascii="Arial" w:hAnsi="Arial" w:cs="Arial"/>
                <w:b/>
                <w:sz w:val="20"/>
                <w:szCs w:val="20"/>
              </w:rPr>
              <w:t>Full-</w:t>
            </w:r>
            <w:r w:rsidR="006C49F4" w:rsidRPr="00022771">
              <w:rPr>
                <w:rFonts w:ascii="Arial" w:hAnsi="Arial" w:cs="Arial"/>
                <w:b/>
                <w:sz w:val="20"/>
                <w:szCs w:val="20"/>
              </w:rPr>
              <w:t>time</w:t>
            </w:r>
          </w:p>
          <w:p w:rsidR="006C49F4" w:rsidRPr="00022771" w:rsidRDefault="00032CB7" w:rsidP="00795D66">
            <w:pPr>
              <w:rPr>
                <w:rFonts w:ascii="Arial" w:hAnsi="Arial" w:cs="Arial"/>
                <w:b/>
                <w:sz w:val="20"/>
                <w:szCs w:val="20"/>
              </w:rPr>
            </w:pPr>
            <w:r w:rsidRPr="00022771">
              <w:rPr>
                <w:rFonts w:ascii="Arial" w:hAnsi="Arial" w:cs="Arial"/>
                <w:b/>
                <w:sz w:val="20"/>
                <w:szCs w:val="20"/>
              </w:rPr>
              <w:sym w:font="Wingdings" w:char="F06F"/>
            </w:r>
            <w:r w:rsidR="006E21D3" w:rsidRPr="00022771">
              <w:rPr>
                <w:rFonts w:ascii="Arial" w:hAnsi="Arial" w:cs="Arial"/>
                <w:b/>
                <w:sz w:val="20"/>
                <w:szCs w:val="20"/>
              </w:rPr>
              <w:t xml:space="preserve"> </w:t>
            </w:r>
            <w:r w:rsidR="006C49F4">
              <w:rPr>
                <w:rFonts w:ascii="Arial" w:hAnsi="Arial" w:cs="Arial"/>
                <w:b/>
                <w:sz w:val="20"/>
                <w:szCs w:val="20"/>
              </w:rPr>
              <w:t>Part-</w:t>
            </w:r>
            <w:r w:rsidR="006C49F4" w:rsidRPr="00022771">
              <w:rPr>
                <w:rFonts w:ascii="Arial" w:hAnsi="Arial" w:cs="Arial"/>
                <w:b/>
                <w:sz w:val="20"/>
                <w:szCs w:val="20"/>
              </w:rPr>
              <w:t>time</w:t>
            </w:r>
          </w:p>
          <w:p w:rsidR="006C49F4" w:rsidRPr="00022771" w:rsidRDefault="006C49F4" w:rsidP="00795D66">
            <w:pPr>
              <w:rPr>
                <w:rFonts w:ascii="Arial" w:hAnsi="Arial" w:cs="Arial"/>
                <w:b/>
                <w:sz w:val="20"/>
                <w:szCs w:val="20"/>
              </w:rPr>
            </w:pPr>
            <w:r w:rsidRPr="00022771">
              <w:rPr>
                <w:rFonts w:ascii="Arial" w:hAnsi="Arial" w:cs="Arial"/>
                <w:b/>
                <w:sz w:val="20"/>
                <w:szCs w:val="20"/>
              </w:rPr>
              <w:sym w:font="Wingdings" w:char="F06F"/>
            </w:r>
            <w:r w:rsidRPr="00022771">
              <w:rPr>
                <w:rFonts w:ascii="Arial" w:hAnsi="Arial" w:cs="Arial"/>
                <w:b/>
                <w:sz w:val="20"/>
                <w:szCs w:val="20"/>
              </w:rPr>
              <w:t xml:space="preserve"> Contractor</w:t>
            </w:r>
          </w:p>
          <w:p w:rsidR="006C49F4" w:rsidRPr="00AB06F4" w:rsidRDefault="006C49F4" w:rsidP="00795D66">
            <w:pPr>
              <w:rPr>
                <w:rFonts w:ascii="Arial" w:hAnsi="Arial" w:cs="Arial"/>
                <w:b/>
                <w:sz w:val="20"/>
                <w:szCs w:val="20"/>
              </w:rPr>
            </w:pPr>
            <w:r w:rsidRPr="00022771">
              <w:rPr>
                <w:rFonts w:ascii="Arial" w:hAnsi="Arial" w:cs="Arial"/>
                <w:b/>
                <w:sz w:val="20"/>
                <w:szCs w:val="20"/>
              </w:rPr>
              <w:sym w:font="Wingdings" w:char="F06F"/>
            </w:r>
            <w:r w:rsidRPr="00022771">
              <w:rPr>
                <w:rFonts w:ascii="Arial" w:hAnsi="Arial" w:cs="Arial"/>
                <w:b/>
                <w:sz w:val="20"/>
                <w:szCs w:val="20"/>
              </w:rPr>
              <w:t xml:space="preserve"> Intern</w:t>
            </w:r>
          </w:p>
        </w:tc>
        <w:tc>
          <w:tcPr>
            <w:tcW w:w="4194" w:type="dxa"/>
            <w:shd w:val="clear" w:color="auto" w:fill="auto"/>
          </w:tcPr>
          <w:p w:rsidR="006C49F4" w:rsidRPr="00022771" w:rsidRDefault="006C49F4" w:rsidP="00795D66">
            <w:pPr>
              <w:rPr>
                <w:rFonts w:ascii="Arial" w:hAnsi="Arial" w:cs="Arial"/>
                <w:b/>
                <w:sz w:val="20"/>
                <w:szCs w:val="20"/>
              </w:rPr>
            </w:pPr>
            <w:r w:rsidRPr="00022771">
              <w:rPr>
                <w:rFonts w:ascii="Arial" w:hAnsi="Arial" w:cs="Arial"/>
                <w:b/>
                <w:sz w:val="20"/>
                <w:szCs w:val="20"/>
              </w:rPr>
              <w:t>Hours</w:t>
            </w:r>
            <w:r w:rsidR="00072D78">
              <w:rPr>
                <w:rFonts w:ascii="Arial" w:hAnsi="Arial" w:cs="Arial"/>
                <w:b/>
                <w:sz w:val="20"/>
                <w:szCs w:val="20"/>
              </w:rPr>
              <w:t xml:space="preserve"> </w:t>
            </w:r>
            <w:r w:rsidR="00CC5323">
              <w:rPr>
                <w:rFonts w:ascii="Arial" w:hAnsi="Arial" w:cs="Arial"/>
                <w:b/>
                <w:sz w:val="20"/>
                <w:szCs w:val="20"/>
              </w:rPr>
              <w:t>40</w:t>
            </w:r>
            <w:r w:rsidRPr="00022771">
              <w:rPr>
                <w:rFonts w:ascii="Arial" w:hAnsi="Arial" w:cs="Arial"/>
                <w:b/>
                <w:sz w:val="20"/>
                <w:szCs w:val="20"/>
              </w:rPr>
              <w:t>/week</w:t>
            </w:r>
          </w:p>
          <w:p w:rsidR="006C49F4" w:rsidRPr="00022771" w:rsidRDefault="006C49F4" w:rsidP="00795D66">
            <w:pPr>
              <w:rPr>
                <w:rFonts w:ascii="Arial" w:hAnsi="Arial" w:cs="Arial"/>
                <w:b/>
                <w:sz w:val="20"/>
                <w:szCs w:val="20"/>
              </w:rPr>
            </w:pPr>
          </w:p>
          <w:p w:rsidR="006C49F4" w:rsidRPr="00022771" w:rsidRDefault="00032CB7" w:rsidP="00795D66">
            <w:pPr>
              <w:rPr>
                <w:rFonts w:ascii="Arial" w:hAnsi="Arial" w:cs="Arial"/>
                <w:b/>
                <w:sz w:val="20"/>
                <w:szCs w:val="20"/>
              </w:rPr>
            </w:pPr>
            <w:r>
              <w:rPr>
                <w:rFonts w:ascii="Arial" w:hAnsi="Arial" w:cs="Arial"/>
                <w:b/>
                <w:sz w:val="20"/>
                <w:szCs w:val="20"/>
              </w:rPr>
              <w:sym w:font="Wingdings" w:char="F06E"/>
            </w:r>
            <w:r w:rsidR="007A169B">
              <w:rPr>
                <w:rFonts w:ascii="Arial" w:hAnsi="Arial" w:cs="Arial"/>
                <w:b/>
                <w:sz w:val="20"/>
                <w:szCs w:val="20"/>
              </w:rPr>
              <w:t xml:space="preserve">  </w:t>
            </w:r>
            <w:r w:rsidR="006C49F4" w:rsidRPr="00022771">
              <w:rPr>
                <w:rFonts w:ascii="Arial" w:hAnsi="Arial" w:cs="Arial"/>
                <w:b/>
                <w:sz w:val="20"/>
                <w:szCs w:val="20"/>
              </w:rPr>
              <w:t>Exempt</w:t>
            </w:r>
          </w:p>
          <w:p w:rsidR="006C49F4" w:rsidRPr="00022771" w:rsidRDefault="00032CB7" w:rsidP="00795D66">
            <w:pPr>
              <w:rPr>
                <w:rFonts w:ascii="Arial" w:hAnsi="Arial" w:cs="Arial"/>
                <w:sz w:val="20"/>
                <w:szCs w:val="20"/>
              </w:rPr>
            </w:pPr>
            <w:r w:rsidRPr="00022771">
              <w:rPr>
                <w:rFonts w:ascii="Arial" w:hAnsi="Arial" w:cs="Arial"/>
                <w:b/>
                <w:sz w:val="20"/>
                <w:szCs w:val="20"/>
              </w:rPr>
              <w:sym w:font="Wingdings" w:char="F06F"/>
            </w:r>
            <w:r w:rsidR="007A169B" w:rsidRPr="00022771">
              <w:rPr>
                <w:rFonts w:ascii="Arial" w:hAnsi="Arial" w:cs="Arial"/>
                <w:b/>
                <w:sz w:val="20"/>
                <w:szCs w:val="20"/>
              </w:rPr>
              <w:t xml:space="preserve"> </w:t>
            </w:r>
            <w:r w:rsidR="006C49F4" w:rsidRPr="00022771">
              <w:rPr>
                <w:rFonts w:ascii="Arial" w:hAnsi="Arial" w:cs="Arial"/>
                <w:b/>
                <w:sz w:val="20"/>
                <w:szCs w:val="20"/>
              </w:rPr>
              <w:t xml:space="preserve"> Nonexempt</w:t>
            </w:r>
          </w:p>
        </w:tc>
      </w:tr>
      <w:tr w:rsidR="006C49F4" w:rsidTr="00CB7CE5">
        <w:tc>
          <w:tcPr>
            <w:tcW w:w="10098" w:type="dxa"/>
            <w:gridSpan w:val="3"/>
            <w:shd w:val="clear" w:color="auto" w:fill="auto"/>
          </w:tcPr>
          <w:p w:rsidR="006C49F4" w:rsidRDefault="006C49F4" w:rsidP="00795D66">
            <w:pPr>
              <w:rPr>
                <w:rFonts w:ascii="Arial" w:hAnsi="Arial" w:cs="Arial"/>
                <w:b/>
                <w:sz w:val="20"/>
                <w:szCs w:val="20"/>
              </w:rPr>
            </w:pPr>
          </w:p>
          <w:p w:rsidR="006C49F4" w:rsidRDefault="006C49F4" w:rsidP="00795D66">
            <w:pPr>
              <w:rPr>
                <w:rFonts w:ascii="Arial" w:hAnsi="Arial" w:cs="Arial"/>
                <w:b/>
                <w:sz w:val="20"/>
                <w:szCs w:val="20"/>
              </w:rPr>
            </w:pPr>
            <w:r w:rsidRPr="00022771">
              <w:rPr>
                <w:rFonts w:ascii="Arial" w:hAnsi="Arial" w:cs="Arial"/>
                <w:b/>
                <w:sz w:val="20"/>
                <w:szCs w:val="20"/>
              </w:rPr>
              <w:t>General Description:</w:t>
            </w:r>
          </w:p>
          <w:p w:rsidR="006C49F4" w:rsidRPr="00022771" w:rsidRDefault="006C49F4" w:rsidP="00795D66">
            <w:pPr>
              <w:rPr>
                <w:rFonts w:ascii="Arial" w:hAnsi="Arial" w:cs="Arial"/>
                <w:b/>
                <w:sz w:val="20"/>
                <w:szCs w:val="20"/>
              </w:rPr>
            </w:pPr>
          </w:p>
          <w:p w:rsidR="006C49F4" w:rsidRDefault="006C49F4" w:rsidP="00795D66">
            <w:pPr>
              <w:jc w:val="both"/>
              <w:rPr>
                <w:rFonts w:ascii="Arial" w:hAnsi="Arial" w:cs="Arial"/>
                <w:sz w:val="20"/>
                <w:szCs w:val="20"/>
              </w:rPr>
            </w:pPr>
            <w:r w:rsidRPr="00A87A32">
              <w:rPr>
                <w:rFonts w:ascii="Arial" w:hAnsi="Arial" w:cs="Arial"/>
                <w:sz w:val="20"/>
                <w:szCs w:val="20"/>
              </w:rPr>
              <w:t xml:space="preserve">This is professional and technical </w:t>
            </w:r>
            <w:r w:rsidR="00800C4C">
              <w:rPr>
                <w:rFonts w:ascii="Arial" w:hAnsi="Arial" w:cs="Arial"/>
                <w:sz w:val="20"/>
                <w:szCs w:val="20"/>
              </w:rPr>
              <w:t>position involving</w:t>
            </w:r>
            <w:r w:rsidRPr="00A87A32">
              <w:rPr>
                <w:rFonts w:ascii="Arial" w:hAnsi="Arial" w:cs="Arial"/>
                <w:sz w:val="20"/>
                <w:szCs w:val="20"/>
              </w:rPr>
              <w:t xml:space="preserve"> planning, managing and coordinating a variety of redevelopment projects</w:t>
            </w:r>
            <w:r>
              <w:rPr>
                <w:rFonts w:ascii="Arial" w:hAnsi="Arial" w:cs="Arial"/>
                <w:sz w:val="20"/>
                <w:szCs w:val="20"/>
              </w:rPr>
              <w:t>.</w:t>
            </w:r>
            <w:r w:rsidRPr="00A87A32">
              <w:rPr>
                <w:rFonts w:ascii="Arial" w:hAnsi="Arial" w:cs="Arial"/>
                <w:sz w:val="20"/>
                <w:szCs w:val="20"/>
              </w:rPr>
              <w:t xml:space="preserve">  </w:t>
            </w:r>
            <w:r w:rsidR="00072D78">
              <w:rPr>
                <w:rFonts w:ascii="Arial" w:hAnsi="Arial" w:cs="Arial"/>
                <w:sz w:val="20"/>
                <w:szCs w:val="20"/>
              </w:rPr>
              <w:t>Perform</w:t>
            </w:r>
            <w:r w:rsidR="00800C4C">
              <w:rPr>
                <w:rFonts w:ascii="Arial" w:hAnsi="Arial" w:cs="Arial"/>
                <w:sz w:val="20"/>
                <w:szCs w:val="20"/>
              </w:rPr>
              <w:t>s</w:t>
            </w:r>
            <w:r w:rsidR="00072D78">
              <w:rPr>
                <w:rFonts w:ascii="Arial" w:hAnsi="Arial" w:cs="Arial"/>
                <w:sz w:val="20"/>
                <w:szCs w:val="20"/>
              </w:rPr>
              <w:t xml:space="preserve"> day to day </w:t>
            </w:r>
            <w:r w:rsidR="00CC5323">
              <w:rPr>
                <w:rFonts w:ascii="Arial" w:hAnsi="Arial" w:cs="Arial"/>
                <w:sz w:val="20"/>
                <w:szCs w:val="20"/>
              </w:rPr>
              <w:t xml:space="preserve">communication </w:t>
            </w:r>
            <w:r w:rsidR="00072D78">
              <w:rPr>
                <w:rFonts w:ascii="Arial" w:hAnsi="Arial" w:cs="Arial"/>
                <w:sz w:val="20"/>
                <w:szCs w:val="20"/>
              </w:rPr>
              <w:t xml:space="preserve">and coordination between contractor and architect/engineer for completion of construction projects to meet deadlines, monitors budget and established construction standards. </w:t>
            </w:r>
            <w:r w:rsidRPr="00A87A32">
              <w:rPr>
                <w:rFonts w:ascii="Arial" w:hAnsi="Arial" w:cs="Arial"/>
                <w:sz w:val="20"/>
                <w:szCs w:val="20"/>
              </w:rPr>
              <w:t xml:space="preserve">Work </w:t>
            </w:r>
            <w:r>
              <w:rPr>
                <w:rFonts w:ascii="Arial" w:hAnsi="Arial" w:cs="Arial"/>
                <w:sz w:val="20"/>
                <w:szCs w:val="20"/>
              </w:rPr>
              <w:t xml:space="preserve">also </w:t>
            </w:r>
            <w:r w:rsidRPr="00A87A32">
              <w:rPr>
                <w:rFonts w:ascii="Arial" w:hAnsi="Arial" w:cs="Arial"/>
                <w:sz w:val="20"/>
                <w:szCs w:val="20"/>
              </w:rPr>
              <w:t>involves coordination of the planning, design, and construction of residential, commercial, and public use projects from inception to completion.</w:t>
            </w:r>
            <w:r>
              <w:rPr>
                <w:rFonts w:ascii="Arial" w:hAnsi="Arial" w:cs="Arial"/>
                <w:sz w:val="20"/>
                <w:szCs w:val="20"/>
              </w:rPr>
              <w:t xml:space="preserve"> </w:t>
            </w:r>
            <w:r w:rsidRPr="00A87A32">
              <w:rPr>
                <w:rFonts w:ascii="Arial" w:hAnsi="Arial" w:cs="Arial"/>
                <w:sz w:val="20"/>
                <w:szCs w:val="20"/>
              </w:rPr>
              <w:t>Work is performed exercising considerable initiative and independent judgment in formulating timelines, budgets, and contracts.  The position involves extensive contact with the development and business community, City staff and government officials, various other agencies, citizen groups, advisory boards and others.</w:t>
            </w:r>
          </w:p>
          <w:p w:rsidR="006C49F4" w:rsidRPr="00A87A32" w:rsidRDefault="006C49F4" w:rsidP="00795D66">
            <w:pPr>
              <w:jc w:val="both"/>
              <w:rPr>
                <w:rFonts w:ascii="Arial" w:hAnsi="Arial" w:cs="Arial"/>
                <w:sz w:val="20"/>
                <w:szCs w:val="20"/>
              </w:rPr>
            </w:pPr>
          </w:p>
        </w:tc>
      </w:tr>
      <w:tr w:rsidR="006C49F4" w:rsidTr="00CB7CE5">
        <w:tc>
          <w:tcPr>
            <w:tcW w:w="10098" w:type="dxa"/>
            <w:gridSpan w:val="3"/>
            <w:tcBorders>
              <w:bottom w:val="single" w:sz="4" w:space="0" w:color="auto"/>
            </w:tcBorders>
            <w:shd w:val="clear" w:color="auto" w:fill="auto"/>
          </w:tcPr>
          <w:p w:rsidR="006C49F4" w:rsidRDefault="006C49F4" w:rsidP="00795D66">
            <w:pPr>
              <w:ind w:left="90"/>
              <w:rPr>
                <w:rFonts w:ascii="Arial" w:hAnsi="Arial" w:cs="Arial"/>
                <w:b/>
                <w:sz w:val="20"/>
                <w:szCs w:val="20"/>
              </w:rPr>
            </w:pPr>
          </w:p>
          <w:p w:rsidR="006C49F4" w:rsidRDefault="006C49F4" w:rsidP="00795D66">
            <w:pPr>
              <w:ind w:left="90"/>
              <w:rPr>
                <w:rFonts w:ascii="Arial" w:hAnsi="Arial" w:cs="Arial"/>
                <w:sz w:val="20"/>
                <w:szCs w:val="20"/>
              </w:rPr>
            </w:pPr>
            <w:r w:rsidRPr="00306148">
              <w:rPr>
                <w:rFonts w:ascii="Arial" w:hAnsi="Arial" w:cs="Arial"/>
                <w:b/>
                <w:sz w:val="20"/>
                <w:szCs w:val="20"/>
              </w:rPr>
              <w:t>Duties &amp; Responsibilities</w:t>
            </w:r>
            <w:r w:rsidRPr="00306148">
              <w:rPr>
                <w:rFonts w:ascii="Arial" w:hAnsi="Arial" w:cs="Arial"/>
                <w:sz w:val="20"/>
                <w:szCs w:val="20"/>
              </w:rPr>
              <w:t>:</w:t>
            </w:r>
          </w:p>
          <w:p w:rsidR="006C49F4" w:rsidRPr="00306148" w:rsidRDefault="006C49F4" w:rsidP="00795D66">
            <w:pPr>
              <w:ind w:left="90"/>
              <w:rPr>
                <w:rFonts w:ascii="Arial" w:hAnsi="Arial" w:cs="Arial"/>
                <w:sz w:val="20"/>
                <w:szCs w:val="20"/>
              </w:rPr>
            </w:pPr>
          </w:p>
          <w:p w:rsidR="001F2CFB" w:rsidRPr="001F2CFB" w:rsidRDefault="001F2CFB" w:rsidP="00CB7CE5">
            <w:pPr>
              <w:numPr>
                <w:ilvl w:val="0"/>
                <w:numId w:val="2"/>
              </w:numPr>
              <w:rPr>
                <w:rFonts w:ascii="Arial" w:hAnsi="Arial" w:cs="Arial"/>
                <w:sz w:val="20"/>
                <w:szCs w:val="20"/>
              </w:rPr>
            </w:pPr>
            <w:r>
              <w:rPr>
                <w:rFonts w:ascii="Arial" w:hAnsi="Arial" w:cs="Arial"/>
                <w:color w:val="000000"/>
                <w:sz w:val="20"/>
                <w:szCs w:val="20"/>
              </w:rPr>
              <w:t xml:space="preserve">Coordinates </w:t>
            </w:r>
            <w:r w:rsidR="00CC5323">
              <w:rPr>
                <w:rFonts w:ascii="Arial" w:hAnsi="Arial" w:cs="Arial"/>
                <w:color w:val="000000"/>
                <w:sz w:val="20"/>
                <w:szCs w:val="20"/>
              </w:rPr>
              <w:t xml:space="preserve">and/or manages </w:t>
            </w:r>
            <w:r>
              <w:rPr>
                <w:rFonts w:ascii="Arial" w:hAnsi="Arial" w:cs="Arial"/>
                <w:color w:val="000000"/>
                <w:sz w:val="20"/>
                <w:szCs w:val="20"/>
              </w:rPr>
              <w:t>multiple projects simultaneously in various phase</w:t>
            </w:r>
            <w:r w:rsidR="00DC6642">
              <w:rPr>
                <w:rFonts w:ascii="Arial" w:hAnsi="Arial" w:cs="Arial"/>
                <w:color w:val="000000"/>
                <w:sz w:val="20"/>
                <w:szCs w:val="20"/>
              </w:rPr>
              <w:t>s</w:t>
            </w:r>
            <w:r>
              <w:rPr>
                <w:rFonts w:ascii="Arial" w:hAnsi="Arial" w:cs="Arial"/>
                <w:color w:val="000000"/>
                <w:sz w:val="20"/>
                <w:szCs w:val="20"/>
              </w:rPr>
              <w:t xml:space="preserve"> of construction, contract administration, quality control, inspection and warranty administration.</w:t>
            </w:r>
          </w:p>
          <w:p w:rsidR="006C49F4" w:rsidRPr="001F2CFB" w:rsidRDefault="00072D78" w:rsidP="00CB7CE5">
            <w:pPr>
              <w:numPr>
                <w:ilvl w:val="0"/>
                <w:numId w:val="2"/>
              </w:numPr>
              <w:rPr>
                <w:rFonts w:ascii="Arial" w:hAnsi="Arial" w:cs="Arial"/>
                <w:sz w:val="20"/>
                <w:szCs w:val="20"/>
              </w:rPr>
            </w:pPr>
            <w:r>
              <w:rPr>
                <w:rFonts w:ascii="Arial" w:hAnsi="Arial" w:cs="Arial"/>
                <w:color w:val="000000"/>
                <w:sz w:val="20"/>
                <w:szCs w:val="20"/>
              </w:rPr>
              <w:t>M</w:t>
            </w:r>
            <w:r w:rsidR="006C49F4">
              <w:rPr>
                <w:rFonts w:ascii="Arial" w:hAnsi="Arial" w:cs="Arial"/>
                <w:color w:val="000000"/>
                <w:sz w:val="20"/>
                <w:szCs w:val="20"/>
              </w:rPr>
              <w:t>anages project design</w:t>
            </w:r>
            <w:r>
              <w:rPr>
                <w:rFonts w:ascii="Arial" w:hAnsi="Arial" w:cs="Arial"/>
                <w:color w:val="000000"/>
                <w:sz w:val="20"/>
                <w:szCs w:val="20"/>
              </w:rPr>
              <w:t xml:space="preserve"> and</w:t>
            </w:r>
            <w:r w:rsidR="006C49F4">
              <w:rPr>
                <w:rFonts w:ascii="Arial" w:hAnsi="Arial" w:cs="Arial"/>
                <w:color w:val="000000"/>
                <w:sz w:val="20"/>
                <w:szCs w:val="20"/>
              </w:rPr>
              <w:t xml:space="preserve"> construction consulting contracts</w:t>
            </w:r>
            <w:r w:rsidR="00F54C8B">
              <w:rPr>
                <w:rFonts w:ascii="Arial" w:hAnsi="Arial" w:cs="Arial"/>
                <w:color w:val="000000"/>
                <w:sz w:val="20"/>
                <w:szCs w:val="20"/>
              </w:rPr>
              <w:t>.</w:t>
            </w:r>
          </w:p>
          <w:p w:rsidR="00DC6642" w:rsidRPr="008D7B33" w:rsidRDefault="00CC5323" w:rsidP="00CB7CE5">
            <w:pPr>
              <w:numPr>
                <w:ilvl w:val="0"/>
                <w:numId w:val="2"/>
              </w:numPr>
              <w:jc w:val="both"/>
              <w:rPr>
                <w:rFonts w:ascii="Arial" w:hAnsi="Arial" w:cs="Arial"/>
                <w:sz w:val="20"/>
                <w:szCs w:val="20"/>
              </w:rPr>
            </w:pPr>
            <w:r>
              <w:rPr>
                <w:rFonts w:ascii="Arial" w:hAnsi="Arial" w:cs="Arial"/>
                <w:sz w:val="20"/>
                <w:szCs w:val="20"/>
              </w:rPr>
              <w:t>Manages</w:t>
            </w:r>
            <w:r w:rsidRPr="008D7B33">
              <w:rPr>
                <w:rFonts w:ascii="Arial" w:hAnsi="Arial" w:cs="Arial"/>
                <w:sz w:val="20"/>
                <w:szCs w:val="20"/>
              </w:rPr>
              <w:t xml:space="preserve"> </w:t>
            </w:r>
            <w:r w:rsidR="00DC6642" w:rsidRPr="008D7B33">
              <w:rPr>
                <w:rFonts w:ascii="Arial" w:hAnsi="Arial" w:cs="Arial"/>
                <w:sz w:val="20"/>
                <w:szCs w:val="20"/>
              </w:rPr>
              <w:t>and coordinates elements of the development review process for CRA projects in conjunction with appropriate City Departments, contractors, boards and other applicable agencies.</w:t>
            </w:r>
          </w:p>
          <w:p w:rsidR="001F2CFB" w:rsidRPr="001F2CFB" w:rsidRDefault="001F2CFB" w:rsidP="00CB7CE5">
            <w:pPr>
              <w:numPr>
                <w:ilvl w:val="0"/>
                <w:numId w:val="2"/>
              </w:numPr>
              <w:rPr>
                <w:rFonts w:ascii="Arial" w:hAnsi="Arial" w:cs="Arial"/>
                <w:sz w:val="20"/>
                <w:szCs w:val="20"/>
              </w:rPr>
            </w:pPr>
            <w:r w:rsidRPr="001F2CFB">
              <w:rPr>
                <w:rFonts w:ascii="Arial" w:hAnsi="Arial" w:cs="Arial"/>
                <w:sz w:val="20"/>
                <w:szCs w:val="20"/>
              </w:rPr>
              <w:t>Oversee</w:t>
            </w:r>
            <w:r>
              <w:rPr>
                <w:rFonts w:ascii="Arial" w:hAnsi="Arial" w:cs="Arial"/>
                <w:sz w:val="20"/>
                <w:szCs w:val="20"/>
              </w:rPr>
              <w:t>s</w:t>
            </w:r>
            <w:r w:rsidRPr="001F2CFB">
              <w:rPr>
                <w:rFonts w:ascii="Arial" w:hAnsi="Arial" w:cs="Arial"/>
                <w:sz w:val="20"/>
                <w:szCs w:val="20"/>
              </w:rPr>
              <w:t xml:space="preserve"> project construction, </w:t>
            </w:r>
            <w:r w:rsidR="00B731B7">
              <w:rPr>
                <w:rFonts w:ascii="Arial" w:hAnsi="Arial" w:cs="Arial"/>
                <w:sz w:val="20"/>
                <w:szCs w:val="20"/>
              </w:rPr>
              <w:t xml:space="preserve">reviews </w:t>
            </w:r>
            <w:r w:rsidR="00CC5323">
              <w:rPr>
                <w:rFonts w:ascii="Arial" w:hAnsi="Arial" w:cs="Arial"/>
                <w:sz w:val="20"/>
                <w:szCs w:val="20"/>
              </w:rPr>
              <w:t xml:space="preserve">and verifies adequacy of </w:t>
            </w:r>
            <w:r w:rsidR="00B731B7">
              <w:rPr>
                <w:rFonts w:ascii="Arial" w:hAnsi="Arial" w:cs="Arial"/>
                <w:sz w:val="20"/>
                <w:szCs w:val="20"/>
              </w:rPr>
              <w:t xml:space="preserve">pay requests and change </w:t>
            </w:r>
            <w:proofErr w:type="gramStart"/>
            <w:r w:rsidR="00B731B7">
              <w:rPr>
                <w:rFonts w:ascii="Arial" w:hAnsi="Arial" w:cs="Arial"/>
                <w:sz w:val="20"/>
                <w:szCs w:val="20"/>
              </w:rPr>
              <w:t>orders,</w:t>
            </w:r>
            <w:proofErr w:type="gramEnd"/>
            <w:r w:rsidR="00B731B7">
              <w:rPr>
                <w:rFonts w:ascii="Arial" w:hAnsi="Arial" w:cs="Arial"/>
                <w:sz w:val="20"/>
                <w:szCs w:val="20"/>
              </w:rPr>
              <w:t xml:space="preserve"> </w:t>
            </w:r>
            <w:r w:rsidRPr="001F2CFB">
              <w:rPr>
                <w:rFonts w:ascii="Arial" w:hAnsi="Arial" w:cs="Arial"/>
                <w:sz w:val="20"/>
                <w:szCs w:val="20"/>
              </w:rPr>
              <w:t>prepare</w:t>
            </w:r>
            <w:r w:rsidR="00B731B7">
              <w:rPr>
                <w:rFonts w:ascii="Arial" w:hAnsi="Arial" w:cs="Arial"/>
                <w:sz w:val="20"/>
                <w:szCs w:val="20"/>
              </w:rPr>
              <w:t>s</w:t>
            </w:r>
            <w:r w:rsidRPr="001F2CFB">
              <w:rPr>
                <w:rFonts w:ascii="Arial" w:hAnsi="Arial" w:cs="Arial"/>
                <w:sz w:val="20"/>
                <w:szCs w:val="20"/>
              </w:rPr>
              <w:t xml:space="preserve"> reports on construction in progress and makes appropriate comments and recommendations.</w:t>
            </w:r>
          </w:p>
          <w:p w:rsidR="001F2CFB" w:rsidRPr="001F2CFB" w:rsidRDefault="001F2CFB" w:rsidP="00CB7CE5">
            <w:pPr>
              <w:numPr>
                <w:ilvl w:val="0"/>
                <w:numId w:val="2"/>
              </w:numPr>
              <w:rPr>
                <w:rFonts w:ascii="Arial" w:hAnsi="Arial" w:cs="Arial"/>
                <w:sz w:val="20"/>
                <w:szCs w:val="20"/>
              </w:rPr>
            </w:pPr>
            <w:r w:rsidRPr="001F2CFB">
              <w:rPr>
                <w:rFonts w:ascii="Arial" w:hAnsi="Arial" w:cs="Arial"/>
                <w:sz w:val="20"/>
                <w:szCs w:val="20"/>
              </w:rPr>
              <w:t>Verif</w:t>
            </w:r>
            <w:r>
              <w:rPr>
                <w:rFonts w:ascii="Arial" w:hAnsi="Arial" w:cs="Arial"/>
                <w:sz w:val="20"/>
                <w:szCs w:val="20"/>
              </w:rPr>
              <w:t>ies</w:t>
            </w:r>
            <w:r w:rsidRPr="001F2CFB">
              <w:rPr>
                <w:rFonts w:ascii="Arial" w:hAnsi="Arial" w:cs="Arial"/>
                <w:sz w:val="20"/>
                <w:szCs w:val="20"/>
              </w:rPr>
              <w:t xml:space="preserve"> work is in compliance with </w:t>
            </w:r>
            <w:r w:rsidR="00CC5323">
              <w:rPr>
                <w:rFonts w:ascii="Arial" w:hAnsi="Arial" w:cs="Arial"/>
                <w:sz w:val="20"/>
                <w:szCs w:val="20"/>
              </w:rPr>
              <w:t xml:space="preserve">contract requirements and </w:t>
            </w:r>
            <w:r w:rsidRPr="001F2CFB">
              <w:rPr>
                <w:rFonts w:ascii="Arial" w:hAnsi="Arial" w:cs="Arial"/>
                <w:sz w:val="20"/>
                <w:szCs w:val="20"/>
              </w:rPr>
              <w:t>City standards, codes, and permit requirements</w:t>
            </w:r>
            <w:r w:rsidR="00F54C8B">
              <w:rPr>
                <w:rFonts w:ascii="Arial" w:hAnsi="Arial" w:cs="Arial"/>
                <w:sz w:val="20"/>
                <w:szCs w:val="20"/>
              </w:rPr>
              <w:t>.</w:t>
            </w:r>
          </w:p>
          <w:p w:rsidR="001F2CFB" w:rsidRPr="001F2CFB" w:rsidRDefault="001F2CFB" w:rsidP="00CB7CE5">
            <w:pPr>
              <w:numPr>
                <w:ilvl w:val="0"/>
                <w:numId w:val="2"/>
              </w:numPr>
              <w:rPr>
                <w:rFonts w:ascii="Arial" w:hAnsi="Arial" w:cs="Arial"/>
                <w:sz w:val="20"/>
                <w:szCs w:val="20"/>
              </w:rPr>
            </w:pPr>
            <w:r w:rsidRPr="001F2CFB">
              <w:rPr>
                <w:rFonts w:ascii="Arial" w:hAnsi="Arial" w:cs="Arial"/>
                <w:sz w:val="20"/>
                <w:szCs w:val="20"/>
              </w:rPr>
              <w:t>Assist with the procurement of construction services and contractors for new construction and renovations</w:t>
            </w:r>
            <w:r w:rsidR="00F54C8B">
              <w:rPr>
                <w:rFonts w:ascii="Arial" w:hAnsi="Arial" w:cs="Arial"/>
                <w:sz w:val="20"/>
                <w:szCs w:val="20"/>
              </w:rPr>
              <w:t>.</w:t>
            </w:r>
            <w:r w:rsidRPr="001F2CFB">
              <w:rPr>
                <w:rFonts w:ascii="Arial" w:hAnsi="Arial" w:cs="Arial"/>
                <w:sz w:val="20"/>
                <w:szCs w:val="20"/>
              </w:rPr>
              <w:t xml:space="preserve"> </w:t>
            </w:r>
          </w:p>
          <w:p w:rsidR="001F2CFB" w:rsidRPr="001F2CFB" w:rsidRDefault="001F2CFB" w:rsidP="00CB7CE5">
            <w:pPr>
              <w:numPr>
                <w:ilvl w:val="0"/>
                <w:numId w:val="2"/>
              </w:numPr>
              <w:rPr>
                <w:rFonts w:ascii="Arial" w:hAnsi="Arial" w:cs="Arial"/>
                <w:sz w:val="20"/>
                <w:szCs w:val="20"/>
              </w:rPr>
            </w:pPr>
            <w:r w:rsidRPr="001F2CFB">
              <w:rPr>
                <w:rFonts w:ascii="Arial" w:hAnsi="Arial" w:cs="Arial"/>
                <w:sz w:val="20"/>
                <w:szCs w:val="20"/>
              </w:rPr>
              <w:t xml:space="preserve">Responsible for construction budget and schedule and analysis of project costs; </w:t>
            </w:r>
          </w:p>
          <w:p w:rsidR="001F2CFB" w:rsidRPr="001F2CFB" w:rsidRDefault="001F2CFB" w:rsidP="00CB7CE5">
            <w:pPr>
              <w:numPr>
                <w:ilvl w:val="0"/>
                <w:numId w:val="2"/>
              </w:numPr>
              <w:rPr>
                <w:rFonts w:ascii="Arial" w:hAnsi="Arial" w:cs="Arial"/>
                <w:sz w:val="20"/>
                <w:szCs w:val="20"/>
              </w:rPr>
            </w:pPr>
            <w:r w:rsidRPr="001F2CFB">
              <w:rPr>
                <w:rFonts w:ascii="Arial" w:hAnsi="Arial" w:cs="Arial"/>
                <w:sz w:val="20"/>
                <w:szCs w:val="20"/>
              </w:rPr>
              <w:t>Responsible for close-out of project</w:t>
            </w:r>
            <w:r w:rsidR="00B731B7">
              <w:rPr>
                <w:rFonts w:ascii="Arial" w:hAnsi="Arial" w:cs="Arial"/>
                <w:sz w:val="20"/>
                <w:szCs w:val="20"/>
              </w:rPr>
              <w:t>s</w:t>
            </w:r>
            <w:r w:rsidR="00F54C8B">
              <w:rPr>
                <w:rFonts w:ascii="Arial" w:hAnsi="Arial" w:cs="Arial"/>
                <w:sz w:val="20"/>
                <w:szCs w:val="20"/>
              </w:rPr>
              <w:t>.</w:t>
            </w:r>
          </w:p>
          <w:p w:rsidR="006C49F4" w:rsidRDefault="006C49F4" w:rsidP="00CB7CE5">
            <w:pPr>
              <w:numPr>
                <w:ilvl w:val="0"/>
                <w:numId w:val="2"/>
              </w:numPr>
              <w:rPr>
                <w:rFonts w:ascii="Arial" w:hAnsi="Arial" w:cs="Arial"/>
                <w:sz w:val="20"/>
                <w:szCs w:val="20"/>
              </w:rPr>
            </w:pPr>
            <w:r>
              <w:rPr>
                <w:rFonts w:ascii="Arial" w:hAnsi="Arial" w:cs="Arial"/>
                <w:sz w:val="20"/>
                <w:szCs w:val="20"/>
              </w:rPr>
              <w:t>Prepares reports and recommendations for supervisors and boards</w:t>
            </w:r>
            <w:r w:rsidR="00F54C8B">
              <w:rPr>
                <w:rFonts w:ascii="Arial" w:hAnsi="Arial" w:cs="Arial"/>
                <w:sz w:val="20"/>
                <w:szCs w:val="20"/>
              </w:rPr>
              <w:t>.</w:t>
            </w:r>
          </w:p>
          <w:p w:rsidR="00CB7CE5" w:rsidRPr="008D7B33" w:rsidRDefault="00CB7CE5" w:rsidP="00CB7CE5">
            <w:pPr>
              <w:numPr>
                <w:ilvl w:val="0"/>
                <w:numId w:val="2"/>
              </w:numPr>
              <w:jc w:val="both"/>
              <w:rPr>
                <w:rFonts w:ascii="Arial" w:hAnsi="Arial" w:cs="Arial"/>
                <w:sz w:val="20"/>
                <w:szCs w:val="20"/>
              </w:rPr>
            </w:pPr>
            <w:r w:rsidRPr="008D7B33">
              <w:rPr>
                <w:rFonts w:ascii="Arial" w:hAnsi="Arial" w:cs="Arial"/>
                <w:sz w:val="20"/>
                <w:szCs w:val="20"/>
              </w:rPr>
              <w:t>Prepare</w:t>
            </w:r>
            <w:r>
              <w:rPr>
                <w:rFonts w:ascii="Arial" w:hAnsi="Arial" w:cs="Arial"/>
                <w:sz w:val="20"/>
                <w:szCs w:val="20"/>
              </w:rPr>
              <w:t>s</w:t>
            </w:r>
            <w:r w:rsidRPr="008D7B33">
              <w:rPr>
                <w:rFonts w:ascii="Arial" w:hAnsi="Arial" w:cs="Arial"/>
                <w:sz w:val="20"/>
                <w:szCs w:val="20"/>
              </w:rPr>
              <w:t xml:space="preserve"> and coordinates </w:t>
            </w:r>
            <w:r w:rsidR="00B731B7">
              <w:rPr>
                <w:rFonts w:ascii="Arial" w:hAnsi="Arial" w:cs="Arial"/>
                <w:sz w:val="20"/>
                <w:szCs w:val="20"/>
              </w:rPr>
              <w:t xml:space="preserve">bid packages and </w:t>
            </w:r>
            <w:r w:rsidRPr="008D7B33">
              <w:rPr>
                <w:rFonts w:ascii="Arial" w:hAnsi="Arial" w:cs="Arial"/>
                <w:sz w:val="20"/>
                <w:szCs w:val="20"/>
              </w:rPr>
              <w:t>Request</w:t>
            </w:r>
            <w:r w:rsidR="00B731B7">
              <w:rPr>
                <w:rFonts w:ascii="Arial" w:hAnsi="Arial" w:cs="Arial"/>
                <w:sz w:val="20"/>
                <w:szCs w:val="20"/>
              </w:rPr>
              <w:t>s</w:t>
            </w:r>
            <w:r w:rsidRPr="008D7B33">
              <w:rPr>
                <w:rFonts w:ascii="Arial" w:hAnsi="Arial" w:cs="Arial"/>
                <w:sz w:val="20"/>
                <w:szCs w:val="20"/>
              </w:rPr>
              <w:t xml:space="preserve"> for Proposals (RFP</w:t>
            </w:r>
            <w:r w:rsidR="00B731B7">
              <w:rPr>
                <w:rFonts w:ascii="Arial" w:hAnsi="Arial" w:cs="Arial"/>
                <w:sz w:val="20"/>
                <w:szCs w:val="20"/>
              </w:rPr>
              <w:t>s).</w:t>
            </w:r>
          </w:p>
          <w:p w:rsidR="006C49F4" w:rsidRDefault="006C49F4" w:rsidP="00CB7CE5">
            <w:pPr>
              <w:numPr>
                <w:ilvl w:val="0"/>
                <w:numId w:val="2"/>
              </w:numPr>
              <w:rPr>
                <w:rFonts w:ascii="Arial" w:hAnsi="Arial" w:cs="Arial"/>
                <w:sz w:val="20"/>
                <w:szCs w:val="20"/>
              </w:rPr>
            </w:pPr>
            <w:r>
              <w:rPr>
                <w:rFonts w:ascii="Arial" w:hAnsi="Arial" w:cs="Arial"/>
                <w:sz w:val="20"/>
                <w:szCs w:val="20"/>
              </w:rPr>
              <w:t xml:space="preserve">Coordinates development projects </w:t>
            </w:r>
            <w:r w:rsidR="00B731B7">
              <w:rPr>
                <w:rFonts w:ascii="Arial" w:hAnsi="Arial" w:cs="Arial"/>
                <w:sz w:val="20"/>
                <w:szCs w:val="20"/>
              </w:rPr>
              <w:t xml:space="preserve">and permitting process </w:t>
            </w:r>
            <w:r>
              <w:rPr>
                <w:rFonts w:ascii="Arial" w:hAnsi="Arial" w:cs="Arial"/>
                <w:sz w:val="20"/>
                <w:szCs w:val="20"/>
              </w:rPr>
              <w:t>with municipalities and regulatory agencies for compliance with standards, regulations and conditions of development</w:t>
            </w:r>
            <w:r w:rsidR="00F54C8B">
              <w:rPr>
                <w:rFonts w:ascii="Arial" w:hAnsi="Arial" w:cs="Arial"/>
                <w:sz w:val="20"/>
                <w:szCs w:val="20"/>
              </w:rPr>
              <w:t>.</w:t>
            </w:r>
          </w:p>
          <w:p w:rsidR="00DC6642" w:rsidRPr="00DC6642" w:rsidRDefault="00DC6642" w:rsidP="00CB7CE5">
            <w:pPr>
              <w:numPr>
                <w:ilvl w:val="0"/>
                <w:numId w:val="2"/>
              </w:numPr>
              <w:jc w:val="both"/>
              <w:rPr>
                <w:rFonts w:ascii="Arial" w:hAnsi="Arial" w:cs="Arial"/>
                <w:sz w:val="20"/>
                <w:szCs w:val="20"/>
              </w:rPr>
            </w:pPr>
            <w:r w:rsidRPr="00DC6642">
              <w:rPr>
                <w:rFonts w:ascii="Arial" w:hAnsi="Arial" w:cs="Arial"/>
                <w:sz w:val="20"/>
                <w:szCs w:val="20"/>
              </w:rPr>
              <w:t>Reviews and comments on development proposals for privately initiated projects in the CRA area, including site plans, landscape plans, elevations, rezonings, and similar technical documents.</w:t>
            </w:r>
          </w:p>
          <w:p w:rsidR="00B731B7" w:rsidRDefault="00DC6642" w:rsidP="00CB7CE5">
            <w:pPr>
              <w:numPr>
                <w:ilvl w:val="0"/>
                <w:numId w:val="2"/>
              </w:numPr>
              <w:jc w:val="both"/>
              <w:rPr>
                <w:rFonts w:ascii="Arial" w:hAnsi="Arial" w:cs="Arial"/>
                <w:sz w:val="20"/>
                <w:szCs w:val="20"/>
              </w:rPr>
            </w:pPr>
            <w:r w:rsidRPr="00DC6642">
              <w:rPr>
                <w:rFonts w:ascii="Arial" w:hAnsi="Arial" w:cs="Arial"/>
                <w:sz w:val="20"/>
                <w:szCs w:val="20"/>
              </w:rPr>
              <w:t>Serves as staff liaison to inter-governmental officials, consultants, architects, real estate community, contractors, citizen advisory boards and neighborhood based groups, as assigned</w:t>
            </w:r>
          </w:p>
          <w:p w:rsidR="00B731B7" w:rsidRPr="008D7B33" w:rsidRDefault="00B731B7" w:rsidP="00B731B7">
            <w:pPr>
              <w:numPr>
                <w:ilvl w:val="0"/>
                <w:numId w:val="2"/>
              </w:numPr>
              <w:jc w:val="both"/>
              <w:rPr>
                <w:rFonts w:ascii="Arial" w:hAnsi="Arial" w:cs="Arial"/>
                <w:sz w:val="20"/>
                <w:szCs w:val="20"/>
              </w:rPr>
            </w:pPr>
            <w:r w:rsidRPr="008D7B33">
              <w:rPr>
                <w:rFonts w:ascii="Arial" w:hAnsi="Arial" w:cs="Arial"/>
                <w:sz w:val="20"/>
                <w:szCs w:val="20"/>
              </w:rPr>
              <w:t>Assists private development projects in CRA district as needed; resolve problems to facilitate a smooth and timely completion.</w:t>
            </w:r>
          </w:p>
          <w:p w:rsidR="006C49F4" w:rsidRPr="00306148" w:rsidRDefault="006C49F4" w:rsidP="00CB7CE5">
            <w:pPr>
              <w:numPr>
                <w:ilvl w:val="0"/>
                <w:numId w:val="2"/>
              </w:numPr>
              <w:rPr>
                <w:rFonts w:ascii="Arial" w:hAnsi="Arial" w:cs="Arial"/>
                <w:sz w:val="20"/>
                <w:szCs w:val="20"/>
              </w:rPr>
            </w:pPr>
            <w:r>
              <w:rPr>
                <w:rFonts w:ascii="Arial" w:hAnsi="Arial" w:cs="Arial"/>
                <w:color w:val="000000"/>
                <w:sz w:val="20"/>
                <w:szCs w:val="20"/>
              </w:rPr>
              <w:lastRenderedPageBreak/>
              <w:t>Other duties as assigned</w:t>
            </w:r>
            <w:r w:rsidR="00F54C8B">
              <w:rPr>
                <w:rFonts w:ascii="Arial" w:hAnsi="Arial" w:cs="Arial"/>
                <w:color w:val="000000"/>
                <w:sz w:val="20"/>
                <w:szCs w:val="20"/>
              </w:rPr>
              <w:t>.</w:t>
            </w:r>
          </w:p>
        </w:tc>
      </w:tr>
    </w:tbl>
    <w:p w:rsidR="006C49F4" w:rsidRDefault="006C49F4" w:rsidP="006C49F4"/>
    <w:p w:rsidR="006C49F4" w:rsidRDefault="006C49F4" w:rsidP="006C49F4"/>
    <w:tbl>
      <w:tblPr>
        <w:tblStyle w:val="TableGrid"/>
        <w:tblW w:w="0" w:type="auto"/>
        <w:tblLook w:val="01E0" w:firstRow="1" w:lastRow="1" w:firstColumn="1" w:lastColumn="1" w:noHBand="0" w:noVBand="0"/>
      </w:tblPr>
      <w:tblGrid>
        <w:gridCol w:w="9378"/>
      </w:tblGrid>
      <w:tr w:rsidR="006C49F4" w:rsidTr="00CB7CE5">
        <w:tc>
          <w:tcPr>
            <w:tcW w:w="9378" w:type="dxa"/>
            <w:tcBorders>
              <w:bottom w:val="double" w:sz="4" w:space="0" w:color="auto"/>
            </w:tcBorders>
            <w:shd w:val="clear" w:color="auto" w:fill="auto"/>
          </w:tcPr>
          <w:p w:rsidR="006C49F4" w:rsidRDefault="006C49F4" w:rsidP="00795D66">
            <w:pPr>
              <w:rPr>
                <w:rFonts w:ascii="Arial" w:hAnsi="Arial" w:cs="Arial"/>
                <w:b/>
                <w:sz w:val="20"/>
                <w:szCs w:val="20"/>
              </w:rPr>
            </w:pPr>
          </w:p>
          <w:p w:rsidR="006C49F4" w:rsidRDefault="006C49F4" w:rsidP="00795D66">
            <w:pPr>
              <w:rPr>
                <w:rFonts w:ascii="Arial" w:hAnsi="Arial" w:cs="Arial"/>
                <w:sz w:val="20"/>
                <w:szCs w:val="20"/>
              </w:rPr>
            </w:pPr>
            <w:r w:rsidRPr="000266E0">
              <w:rPr>
                <w:rFonts w:ascii="Arial" w:hAnsi="Arial" w:cs="Arial"/>
                <w:b/>
                <w:sz w:val="20"/>
                <w:szCs w:val="20"/>
              </w:rPr>
              <w:t>Education</w:t>
            </w:r>
            <w:r>
              <w:rPr>
                <w:rFonts w:ascii="Arial" w:hAnsi="Arial" w:cs="Arial"/>
                <w:b/>
                <w:sz w:val="20"/>
                <w:szCs w:val="20"/>
              </w:rPr>
              <w:t xml:space="preserve">, Skills &amp; Experience </w:t>
            </w:r>
            <w:r w:rsidRPr="000266E0">
              <w:rPr>
                <w:rFonts w:ascii="Arial" w:hAnsi="Arial" w:cs="Arial"/>
                <w:b/>
                <w:sz w:val="20"/>
                <w:szCs w:val="20"/>
              </w:rPr>
              <w:t>Requirements</w:t>
            </w:r>
            <w:r>
              <w:rPr>
                <w:rFonts w:ascii="Arial" w:hAnsi="Arial" w:cs="Arial"/>
                <w:sz w:val="20"/>
                <w:szCs w:val="20"/>
              </w:rPr>
              <w:t>:</w:t>
            </w:r>
          </w:p>
          <w:p w:rsidR="006C49F4" w:rsidRPr="000266E0" w:rsidRDefault="006C49F4" w:rsidP="00795D66">
            <w:pPr>
              <w:rPr>
                <w:rFonts w:ascii="Arial" w:hAnsi="Arial" w:cs="Arial"/>
                <w:b/>
                <w:sz w:val="20"/>
                <w:szCs w:val="20"/>
              </w:rPr>
            </w:pPr>
          </w:p>
          <w:p w:rsidR="006C49F4" w:rsidRPr="00B301E0" w:rsidRDefault="006C49F4" w:rsidP="00272558">
            <w:pPr>
              <w:pStyle w:val="ListParagraph"/>
              <w:numPr>
                <w:ilvl w:val="0"/>
                <w:numId w:val="5"/>
              </w:numPr>
              <w:rPr>
                <w:rFonts w:ascii="Arial" w:hAnsi="Arial" w:cs="Arial"/>
                <w:sz w:val="20"/>
                <w:szCs w:val="20"/>
              </w:rPr>
            </w:pPr>
            <w:r w:rsidRPr="00B301E0">
              <w:rPr>
                <w:rFonts w:ascii="Arial" w:hAnsi="Arial" w:cs="Arial"/>
                <w:sz w:val="20"/>
                <w:szCs w:val="20"/>
              </w:rPr>
              <w:t>Graduation from an accredited college or university with major coursework in Architecture, Urban Planning, Civil Engineering, Building Construction, or related field</w:t>
            </w:r>
            <w:r w:rsidR="00F54C8B">
              <w:rPr>
                <w:rFonts w:ascii="Arial" w:hAnsi="Arial" w:cs="Arial"/>
                <w:sz w:val="20"/>
                <w:szCs w:val="20"/>
              </w:rPr>
              <w:t>.</w:t>
            </w:r>
          </w:p>
          <w:p w:rsidR="006C49F4" w:rsidRPr="00B301E0" w:rsidRDefault="006C49F4" w:rsidP="00272558">
            <w:pPr>
              <w:pStyle w:val="ListParagraph"/>
              <w:numPr>
                <w:ilvl w:val="0"/>
                <w:numId w:val="5"/>
              </w:numPr>
              <w:rPr>
                <w:rFonts w:ascii="Arial" w:hAnsi="Arial" w:cs="Arial"/>
                <w:sz w:val="20"/>
                <w:szCs w:val="20"/>
              </w:rPr>
            </w:pPr>
            <w:r w:rsidRPr="00B301E0">
              <w:rPr>
                <w:rFonts w:ascii="Arial" w:hAnsi="Arial" w:cs="Arial"/>
                <w:sz w:val="20"/>
                <w:szCs w:val="20"/>
              </w:rPr>
              <w:t xml:space="preserve">Minimum </w:t>
            </w:r>
            <w:r w:rsidR="00F54C8B">
              <w:rPr>
                <w:rFonts w:ascii="Arial" w:hAnsi="Arial" w:cs="Arial"/>
                <w:sz w:val="20"/>
                <w:szCs w:val="20"/>
              </w:rPr>
              <w:t>seven</w:t>
            </w:r>
            <w:r w:rsidRPr="00B301E0">
              <w:rPr>
                <w:rFonts w:ascii="Arial" w:hAnsi="Arial" w:cs="Arial"/>
                <w:sz w:val="20"/>
                <w:szCs w:val="20"/>
              </w:rPr>
              <w:t xml:space="preserve"> (</w:t>
            </w:r>
            <w:r w:rsidR="00F54C8B">
              <w:rPr>
                <w:rFonts w:ascii="Arial" w:hAnsi="Arial" w:cs="Arial"/>
                <w:sz w:val="20"/>
                <w:szCs w:val="20"/>
              </w:rPr>
              <w:t>7</w:t>
            </w:r>
            <w:r w:rsidRPr="00B301E0">
              <w:rPr>
                <w:rFonts w:ascii="Arial" w:hAnsi="Arial" w:cs="Arial"/>
                <w:sz w:val="20"/>
                <w:szCs w:val="20"/>
              </w:rPr>
              <w:t>) years of progressively responsible experience in public or commercial planning and construction projects, or equivalent combination of related training and experience</w:t>
            </w:r>
            <w:r w:rsidR="00F54C8B">
              <w:rPr>
                <w:rFonts w:ascii="Arial" w:hAnsi="Arial" w:cs="Arial"/>
                <w:sz w:val="20"/>
                <w:szCs w:val="20"/>
              </w:rPr>
              <w:t>.</w:t>
            </w:r>
          </w:p>
          <w:p w:rsidR="001D05F5" w:rsidRPr="00B301E0" w:rsidRDefault="001D05F5" w:rsidP="00272558">
            <w:pPr>
              <w:pStyle w:val="ListParagraph"/>
              <w:numPr>
                <w:ilvl w:val="0"/>
                <w:numId w:val="5"/>
              </w:numPr>
              <w:rPr>
                <w:rFonts w:ascii="Arial" w:hAnsi="Arial" w:cs="Arial"/>
                <w:sz w:val="20"/>
                <w:szCs w:val="20"/>
              </w:rPr>
            </w:pPr>
            <w:r w:rsidRPr="00B301E0">
              <w:rPr>
                <w:rFonts w:ascii="Arial" w:hAnsi="Arial" w:cs="Arial"/>
                <w:sz w:val="20"/>
                <w:szCs w:val="20"/>
              </w:rPr>
              <w:t xml:space="preserve">Governmental experience and certification as a </w:t>
            </w:r>
            <w:r w:rsidR="00B812A8">
              <w:rPr>
                <w:rFonts w:ascii="Arial" w:hAnsi="Arial" w:cs="Arial"/>
                <w:sz w:val="20"/>
                <w:szCs w:val="20"/>
              </w:rPr>
              <w:t xml:space="preserve">Standard Plans Examiner or </w:t>
            </w:r>
            <w:r w:rsidRPr="00B301E0">
              <w:rPr>
                <w:rFonts w:ascii="Arial" w:hAnsi="Arial" w:cs="Arial"/>
                <w:sz w:val="20"/>
                <w:szCs w:val="20"/>
              </w:rPr>
              <w:t>Inspector</w:t>
            </w:r>
            <w:r w:rsidR="00B812A8">
              <w:rPr>
                <w:rFonts w:ascii="Arial" w:hAnsi="Arial" w:cs="Arial"/>
                <w:sz w:val="20"/>
                <w:szCs w:val="20"/>
              </w:rPr>
              <w:t>,</w:t>
            </w:r>
            <w:r w:rsidRPr="00B301E0">
              <w:rPr>
                <w:rFonts w:ascii="Arial" w:hAnsi="Arial" w:cs="Arial"/>
                <w:sz w:val="20"/>
                <w:szCs w:val="20"/>
              </w:rPr>
              <w:t xml:space="preserve"> or licensed general contractor</w:t>
            </w:r>
            <w:r w:rsidR="00CC5323">
              <w:rPr>
                <w:rFonts w:ascii="Arial" w:hAnsi="Arial" w:cs="Arial"/>
                <w:sz w:val="20"/>
                <w:szCs w:val="20"/>
              </w:rPr>
              <w:t>, a plus</w:t>
            </w:r>
            <w:r w:rsidR="00CB7CE5">
              <w:rPr>
                <w:rFonts w:ascii="Arial" w:hAnsi="Arial" w:cs="Arial"/>
                <w:sz w:val="20"/>
                <w:szCs w:val="20"/>
              </w:rPr>
              <w:t>.</w:t>
            </w:r>
            <w:r w:rsidRPr="00B301E0">
              <w:rPr>
                <w:rFonts w:ascii="Arial" w:hAnsi="Arial" w:cs="Arial"/>
                <w:sz w:val="20"/>
                <w:szCs w:val="20"/>
              </w:rPr>
              <w:t xml:space="preserve"> </w:t>
            </w:r>
          </w:p>
          <w:p w:rsidR="001D05F5" w:rsidRPr="00B301E0" w:rsidRDefault="001D05F5" w:rsidP="00272558">
            <w:pPr>
              <w:pStyle w:val="ListParagraph"/>
              <w:numPr>
                <w:ilvl w:val="0"/>
                <w:numId w:val="5"/>
              </w:numPr>
              <w:rPr>
                <w:rFonts w:ascii="Arial" w:hAnsi="Arial" w:cs="Arial"/>
                <w:sz w:val="20"/>
                <w:szCs w:val="20"/>
              </w:rPr>
            </w:pPr>
            <w:r w:rsidRPr="00B301E0">
              <w:rPr>
                <w:rFonts w:ascii="Arial" w:hAnsi="Arial" w:cs="Arial"/>
                <w:sz w:val="20"/>
                <w:szCs w:val="20"/>
              </w:rPr>
              <w:t>Thorough knowledge of construction standards, principles and practices associated with building design, and construction project management</w:t>
            </w:r>
            <w:r w:rsidR="00F54C8B">
              <w:rPr>
                <w:rFonts w:ascii="Arial" w:hAnsi="Arial" w:cs="Arial"/>
                <w:sz w:val="20"/>
                <w:szCs w:val="20"/>
              </w:rPr>
              <w:t>.</w:t>
            </w:r>
            <w:r w:rsidRPr="00B301E0">
              <w:rPr>
                <w:rFonts w:ascii="Arial" w:hAnsi="Arial" w:cs="Arial"/>
                <w:sz w:val="20"/>
                <w:szCs w:val="20"/>
              </w:rPr>
              <w:t xml:space="preserve"> </w:t>
            </w:r>
          </w:p>
          <w:p w:rsidR="006C49F4" w:rsidRPr="00B301E0" w:rsidRDefault="006C49F4" w:rsidP="00272558">
            <w:pPr>
              <w:pStyle w:val="ListParagraph"/>
              <w:numPr>
                <w:ilvl w:val="0"/>
                <w:numId w:val="5"/>
              </w:numPr>
              <w:rPr>
                <w:rFonts w:ascii="Arial" w:hAnsi="Arial" w:cs="Arial"/>
                <w:sz w:val="20"/>
                <w:szCs w:val="20"/>
              </w:rPr>
            </w:pPr>
            <w:r w:rsidRPr="00B301E0">
              <w:rPr>
                <w:rFonts w:ascii="Arial" w:hAnsi="Arial" w:cs="Arial"/>
                <w:sz w:val="20"/>
                <w:szCs w:val="20"/>
              </w:rPr>
              <w:t>Ability to read and evaluate architectural and building construction plans</w:t>
            </w:r>
            <w:r w:rsidR="00F54C8B">
              <w:rPr>
                <w:rFonts w:ascii="Arial" w:hAnsi="Arial" w:cs="Arial"/>
                <w:sz w:val="20"/>
                <w:szCs w:val="20"/>
              </w:rPr>
              <w:t>.</w:t>
            </w:r>
            <w:r w:rsidRPr="00B301E0">
              <w:rPr>
                <w:rFonts w:ascii="Arial" w:hAnsi="Arial" w:cs="Arial"/>
                <w:sz w:val="20"/>
                <w:szCs w:val="20"/>
              </w:rPr>
              <w:t xml:space="preserve">  </w:t>
            </w:r>
          </w:p>
          <w:p w:rsidR="006C49F4" w:rsidRPr="00B301E0" w:rsidRDefault="005B47EB" w:rsidP="00272558">
            <w:pPr>
              <w:pStyle w:val="ListParagraph"/>
              <w:numPr>
                <w:ilvl w:val="0"/>
                <w:numId w:val="5"/>
              </w:numPr>
              <w:rPr>
                <w:rFonts w:ascii="Arial" w:hAnsi="Arial" w:cs="Arial"/>
                <w:sz w:val="20"/>
                <w:szCs w:val="20"/>
              </w:rPr>
            </w:pPr>
            <w:r>
              <w:rPr>
                <w:rFonts w:ascii="Arial" w:hAnsi="Arial" w:cs="Arial"/>
                <w:sz w:val="20"/>
                <w:szCs w:val="20"/>
              </w:rPr>
              <w:t>K</w:t>
            </w:r>
            <w:r w:rsidR="006C49F4" w:rsidRPr="00B301E0">
              <w:rPr>
                <w:rFonts w:ascii="Arial" w:hAnsi="Arial" w:cs="Arial"/>
                <w:sz w:val="20"/>
                <w:szCs w:val="20"/>
              </w:rPr>
              <w:t>nowledge of the principles of project management; ability to prepare and monitor project schedules</w:t>
            </w:r>
            <w:r w:rsidR="00F54C8B">
              <w:rPr>
                <w:rFonts w:ascii="Arial" w:hAnsi="Arial" w:cs="Arial"/>
                <w:sz w:val="20"/>
                <w:szCs w:val="20"/>
              </w:rPr>
              <w:t>.</w:t>
            </w:r>
          </w:p>
          <w:p w:rsidR="006C49F4" w:rsidRPr="005B47EB" w:rsidRDefault="006C49F4" w:rsidP="00272558">
            <w:pPr>
              <w:pStyle w:val="ListParagraph"/>
              <w:numPr>
                <w:ilvl w:val="0"/>
                <w:numId w:val="5"/>
              </w:numPr>
              <w:rPr>
                <w:rFonts w:ascii="Arial" w:hAnsi="Arial" w:cs="Arial"/>
                <w:sz w:val="20"/>
                <w:szCs w:val="20"/>
              </w:rPr>
            </w:pPr>
            <w:r w:rsidRPr="005B47EB">
              <w:rPr>
                <w:rFonts w:ascii="Arial" w:hAnsi="Arial" w:cs="Arial"/>
                <w:sz w:val="20"/>
                <w:szCs w:val="20"/>
              </w:rPr>
              <w:t>Ability to utilize computer software applications including word processing</w:t>
            </w:r>
            <w:r w:rsidR="005B47EB" w:rsidRPr="005B47EB">
              <w:rPr>
                <w:rFonts w:ascii="Arial" w:hAnsi="Arial" w:cs="Arial"/>
                <w:sz w:val="20"/>
                <w:szCs w:val="20"/>
              </w:rPr>
              <w:t xml:space="preserve"> and</w:t>
            </w:r>
            <w:r w:rsidRPr="005B47EB">
              <w:rPr>
                <w:rFonts w:ascii="Arial" w:hAnsi="Arial" w:cs="Arial"/>
                <w:sz w:val="20"/>
                <w:szCs w:val="20"/>
              </w:rPr>
              <w:t xml:space="preserve"> spreadsheet programs</w:t>
            </w:r>
            <w:r w:rsidR="005B47EB" w:rsidRPr="005B47EB">
              <w:rPr>
                <w:rFonts w:ascii="Arial" w:hAnsi="Arial" w:cs="Arial"/>
                <w:sz w:val="20"/>
                <w:szCs w:val="20"/>
              </w:rPr>
              <w:t>.</w:t>
            </w:r>
            <w:r w:rsidRPr="005B47EB">
              <w:rPr>
                <w:rFonts w:ascii="Arial" w:hAnsi="Arial" w:cs="Arial"/>
                <w:sz w:val="20"/>
                <w:szCs w:val="20"/>
              </w:rPr>
              <w:t xml:space="preserve"> Experience with graphics</w:t>
            </w:r>
            <w:r w:rsidR="005B47EB">
              <w:rPr>
                <w:rFonts w:ascii="Arial" w:hAnsi="Arial" w:cs="Arial"/>
                <w:sz w:val="20"/>
                <w:szCs w:val="20"/>
              </w:rPr>
              <w:t>,</w:t>
            </w:r>
            <w:r w:rsidRPr="005B47EB">
              <w:rPr>
                <w:rFonts w:ascii="Arial" w:hAnsi="Arial" w:cs="Arial"/>
                <w:sz w:val="20"/>
                <w:szCs w:val="20"/>
              </w:rPr>
              <w:t xml:space="preserve"> </w:t>
            </w:r>
            <w:r w:rsidR="005B47EB" w:rsidRPr="005B47EB">
              <w:rPr>
                <w:rFonts w:ascii="Arial" w:hAnsi="Arial" w:cs="Arial"/>
                <w:sz w:val="20"/>
                <w:szCs w:val="20"/>
              </w:rPr>
              <w:t xml:space="preserve">project management </w:t>
            </w:r>
            <w:r w:rsidRPr="005B47EB">
              <w:rPr>
                <w:rFonts w:ascii="Arial" w:hAnsi="Arial" w:cs="Arial"/>
                <w:sz w:val="20"/>
                <w:szCs w:val="20"/>
              </w:rPr>
              <w:t>and drafting software a plus</w:t>
            </w:r>
            <w:r w:rsidR="00F54C8B" w:rsidRPr="005B47EB">
              <w:rPr>
                <w:rFonts w:ascii="Arial" w:hAnsi="Arial" w:cs="Arial"/>
                <w:sz w:val="20"/>
                <w:szCs w:val="20"/>
              </w:rPr>
              <w:t>.</w:t>
            </w:r>
          </w:p>
          <w:p w:rsidR="006C49F4" w:rsidRPr="00B301E0" w:rsidRDefault="006C49F4" w:rsidP="00272558">
            <w:pPr>
              <w:pStyle w:val="ListParagraph"/>
              <w:numPr>
                <w:ilvl w:val="0"/>
                <w:numId w:val="5"/>
              </w:numPr>
              <w:rPr>
                <w:rFonts w:ascii="Arial" w:hAnsi="Arial" w:cs="Arial"/>
                <w:sz w:val="20"/>
                <w:szCs w:val="20"/>
              </w:rPr>
            </w:pPr>
            <w:r w:rsidRPr="00B301E0">
              <w:rPr>
                <w:rFonts w:ascii="Arial" w:hAnsi="Arial" w:cs="Arial"/>
                <w:sz w:val="20"/>
                <w:szCs w:val="20"/>
              </w:rPr>
              <w:t>Knowledge of CCNA, RFP/RFQ, and government procurement policies and procedures for professional services</w:t>
            </w:r>
            <w:r w:rsidR="00F54C8B">
              <w:rPr>
                <w:rFonts w:ascii="Arial" w:hAnsi="Arial" w:cs="Arial"/>
                <w:sz w:val="20"/>
                <w:szCs w:val="20"/>
              </w:rPr>
              <w:t>.</w:t>
            </w:r>
            <w:r w:rsidRPr="00B301E0">
              <w:rPr>
                <w:rFonts w:ascii="Arial" w:hAnsi="Arial" w:cs="Arial"/>
                <w:sz w:val="20"/>
                <w:szCs w:val="20"/>
              </w:rPr>
              <w:t xml:space="preserve">  </w:t>
            </w:r>
          </w:p>
          <w:p w:rsidR="006C49F4" w:rsidRPr="00B301E0" w:rsidRDefault="006C49F4" w:rsidP="00272558">
            <w:pPr>
              <w:pStyle w:val="ListParagraph"/>
              <w:numPr>
                <w:ilvl w:val="0"/>
                <w:numId w:val="5"/>
              </w:numPr>
              <w:rPr>
                <w:rFonts w:ascii="Arial" w:hAnsi="Arial" w:cs="Arial"/>
                <w:sz w:val="20"/>
                <w:szCs w:val="20"/>
              </w:rPr>
            </w:pPr>
            <w:r w:rsidRPr="00B301E0">
              <w:rPr>
                <w:rFonts w:ascii="Arial" w:hAnsi="Arial" w:cs="Arial"/>
                <w:sz w:val="20"/>
                <w:szCs w:val="20"/>
              </w:rPr>
              <w:t>Ability to establish and maintain effective working relationships with consultants, developers, contractors, regulatory agencies, users and the public</w:t>
            </w:r>
            <w:r w:rsidR="00F54C8B">
              <w:rPr>
                <w:rFonts w:ascii="Arial" w:hAnsi="Arial" w:cs="Arial"/>
                <w:sz w:val="20"/>
                <w:szCs w:val="20"/>
              </w:rPr>
              <w:t>.</w:t>
            </w:r>
          </w:p>
          <w:p w:rsidR="006C49F4" w:rsidRPr="00B301E0" w:rsidRDefault="006C49F4" w:rsidP="00272558">
            <w:pPr>
              <w:pStyle w:val="ListParagraph"/>
              <w:numPr>
                <w:ilvl w:val="0"/>
                <w:numId w:val="5"/>
              </w:numPr>
              <w:rPr>
                <w:rFonts w:ascii="Arial" w:hAnsi="Arial" w:cs="Arial"/>
                <w:sz w:val="20"/>
                <w:szCs w:val="20"/>
              </w:rPr>
            </w:pPr>
            <w:r w:rsidRPr="00B301E0">
              <w:rPr>
                <w:rFonts w:ascii="Arial" w:hAnsi="Arial" w:cs="Arial"/>
                <w:sz w:val="20"/>
                <w:szCs w:val="20"/>
              </w:rPr>
              <w:t>Ability to interpret</w:t>
            </w:r>
            <w:r w:rsidR="00F54C8B">
              <w:rPr>
                <w:rFonts w:ascii="Arial" w:hAnsi="Arial" w:cs="Arial"/>
                <w:sz w:val="20"/>
                <w:szCs w:val="20"/>
              </w:rPr>
              <w:t>,</w:t>
            </w:r>
            <w:r w:rsidRPr="00B301E0">
              <w:rPr>
                <w:rFonts w:ascii="Arial" w:hAnsi="Arial" w:cs="Arial"/>
                <w:sz w:val="20"/>
                <w:szCs w:val="20"/>
              </w:rPr>
              <w:t xml:space="preserve"> research and apply regulatory material such as La</w:t>
            </w:r>
            <w:r w:rsidR="005B47EB">
              <w:rPr>
                <w:rFonts w:ascii="Arial" w:hAnsi="Arial" w:cs="Arial"/>
                <w:sz w:val="20"/>
                <w:szCs w:val="20"/>
              </w:rPr>
              <w:t xml:space="preserve">nd Development Regulations and </w:t>
            </w:r>
            <w:r w:rsidRPr="00B301E0">
              <w:rPr>
                <w:rFonts w:ascii="Arial" w:hAnsi="Arial" w:cs="Arial"/>
                <w:sz w:val="20"/>
                <w:szCs w:val="20"/>
              </w:rPr>
              <w:t>building code requirements</w:t>
            </w:r>
            <w:r w:rsidR="00F54C8B">
              <w:rPr>
                <w:rFonts w:ascii="Arial" w:hAnsi="Arial" w:cs="Arial"/>
                <w:sz w:val="20"/>
                <w:szCs w:val="20"/>
              </w:rPr>
              <w:t>.</w:t>
            </w:r>
          </w:p>
          <w:p w:rsidR="006C49F4" w:rsidRPr="00B301E0" w:rsidRDefault="006C49F4" w:rsidP="00272558">
            <w:pPr>
              <w:pStyle w:val="ListParagraph"/>
              <w:numPr>
                <w:ilvl w:val="0"/>
                <w:numId w:val="5"/>
              </w:numPr>
              <w:rPr>
                <w:rFonts w:ascii="Arial" w:hAnsi="Arial" w:cs="Arial"/>
                <w:sz w:val="20"/>
                <w:szCs w:val="20"/>
              </w:rPr>
            </w:pPr>
            <w:r w:rsidRPr="00B301E0">
              <w:rPr>
                <w:rFonts w:ascii="Arial" w:hAnsi="Arial" w:cs="Arial"/>
                <w:sz w:val="20"/>
                <w:szCs w:val="20"/>
              </w:rPr>
              <w:t>Ability to communicate effectively both orally and in writing</w:t>
            </w:r>
            <w:r w:rsidR="00F54C8B">
              <w:rPr>
                <w:rFonts w:ascii="Arial" w:hAnsi="Arial" w:cs="Arial"/>
                <w:sz w:val="20"/>
                <w:szCs w:val="20"/>
              </w:rPr>
              <w:t>.</w:t>
            </w:r>
          </w:p>
          <w:p w:rsidR="006C49F4" w:rsidRDefault="006C49F4" w:rsidP="00272558">
            <w:pPr>
              <w:pStyle w:val="ListParagraph"/>
              <w:numPr>
                <w:ilvl w:val="0"/>
                <w:numId w:val="5"/>
              </w:numPr>
              <w:rPr>
                <w:rFonts w:ascii="Arial" w:hAnsi="Arial" w:cs="Arial"/>
                <w:sz w:val="20"/>
                <w:szCs w:val="20"/>
              </w:rPr>
            </w:pPr>
            <w:r w:rsidRPr="00B301E0">
              <w:rPr>
                <w:rFonts w:ascii="Arial" w:hAnsi="Arial" w:cs="Arial"/>
                <w:sz w:val="20"/>
                <w:szCs w:val="20"/>
              </w:rPr>
              <w:t>Ability to handle multiple concurrent tasks and responsibilities</w:t>
            </w:r>
            <w:r w:rsidR="00F54C8B">
              <w:rPr>
                <w:rFonts w:ascii="Arial" w:hAnsi="Arial" w:cs="Arial"/>
                <w:sz w:val="20"/>
                <w:szCs w:val="20"/>
              </w:rPr>
              <w:t>.</w:t>
            </w:r>
          </w:p>
          <w:p w:rsidR="00272558" w:rsidRDefault="00272558" w:rsidP="00272558">
            <w:pPr>
              <w:numPr>
                <w:ilvl w:val="0"/>
                <w:numId w:val="5"/>
              </w:numPr>
              <w:rPr>
                <w:rFonts w:ascii="Arial" w:hAnsi="Arial" w:cs="Arial"/>
                <w:sz w:val="20"/>
                <w:szCs w:val="20"/>
              </w:rPr>
            </w:pPr>
            <w:r>
              <w:rPr>
                <w:rFonts w:ascii="Arial" w:hAnsi="Arial" w:cs="Arial"/>
                <w:sz w:val="20"/>
                <w:szCs w:val="20"/>
              </w:rPr>
              <w:t>Familiarity with Delray Beach Land Development Regulations a plus.</w:t>
            </w:r>
          </w:p>
          <w:p w:rsidR="001D05F5" w:rsidRPr="00B301E0" w:rsidRDefault="001D05F5" w:rsidP="00272558">
            <w:pPr>
              <w:pStyle w:val="ListParagraph"/>
              <w:numPr>
                <w:ilvl w:val="0"/>
                <w:numId w:val="5"/>
              </w:numPr>
              <w:rPr>
                <w:rFonts w:ascii="Arial" w:hAnsi="Arial" w:cs="Arial"/>
                <w:sz w:val="20"/>
                <w:szCs w:val="20"/>
              </w:rPr>
            </w:pPr>
            <w:r w:rsidRPr="00B301E0">
              <w:rPr>
                <w:rFonts w:ascii="Arial" w:hAnsi="Arial" w:cs="Arial"/>
                <w:sz w:val="20"/>
                <w:szCs w:val="20"/>
              </w:rPr>
              <w:t>Negotiating and problem solving skills</w:t>
            </w:r>
            <w:r w:rsidR="00F54C8B">
              <w:rPr>
                <w:rFonts w:ascii="Arial" w:hAnsi="Arial" w:cs="Arial"/>
                <w:sz w:val="20"/>
                <w:szCs w:val="20"/>
              </w:rPr>
              <w:t>.</w:t>
            </w:r>
          </w:p>
          <w:p w:rsidR="001D05F5" w:rsidRPr="00B301E0" w:rsidRDefault="001D05F5" w:rsidP="00272558">
            <w:pPr>
              <w:pStyle w:val="ListParagraph"/>
              <w:numPr>
                <w:ilvl w:val="0"/>
                <w:numId w:val="5"/>
              </w:numPr>
              <w:rPr>
                <w:rFonts w:ascii="Arial" w:hAnsi="Arial" w:cs="Arial"/>
                <w:sz w:val="20"/>
                <w:szCs w:val="20"/>
              </w:rPr>
            </w:pPr>
            <w:r w:rsidRPr="00B301E0">
              <w:rPr>
                <w:rFonts w:ascii="Arial" w:hAnsi="Arial" w:cs="Arial"/>
                <w:sz w:val="20"/>
                <w:szCs w:val="20"/>
              </w:rPr>
              <w:t>Detail-oriented.</w:t>
            </w:r>
          </w:p>
          <w:p w:rsidR="006C49F4" w:rsidRPr="00022771" w:rsidRDefault="006C49F4" w:rsidP="00795D66">
            <w:pPr>
              <w:pStyle w:val="BodyText2"/>
              <w:rPr>
                <w:rFonts w:cs="Arial"/>
              </w:rPr>
            </w:pPr>
          </w:p>
        </w:tc>
      </w:tr>
      <w:tr w:rsidR="006C49F4" w:rsidTr="00CB7CE5">
        <w:trPr>
          <w:trHeight w:val="550"/>
        </w:trPr>
        <w:tc>
          <w:tcPr>
            <w:tcW w:w="9378" w:type="dxa"/>
            <w:tcBorders>
              <w:top w:val="double" w:sz="4" w:space="0" w:color="auto"/>
            </w:tcBorders>
            <w:shd w:val="clear" w:color="auto" w:fill="auto"/>
          </w:tcPr>
          <w:p w:rsidR="006C49F4" w:rsidRPr="00022771" w:rsidRDefault="006C49F4" w:rsidP="00B731B7">
            <w:pPr>
              <w:spacing w:before="120" w:after="120"/>
              <w:rPr>
                <w:rFonts w:ascii="Arial" w:hAnsi="Arial" w:cs="Arial"/>
                <w:b/>
                <w:sz w:val="20"/>
                <w:szCs w:val="20"/>
              </w:rPr>
            </w:pPr>
            <w:r w:rsidRPr="00022771">
              <w:rPr>
                <w:rFonts w:ascii="Arial" w:hAnsi="Arial" w:cs="Arial"/>
                <w:b/>
                <w:sz w:val="20"/>
                <w:szCs w:val="20"/>
              </w:rPr>
              <w:t>Reviewed by:</w:t>
            </w:r>
          </w:p>
          <w:p w:rsidR="006C49F4" w:rsidRPr="00AB06F4" w:rsidRDefault="006C49F4" w:rsidP="00B731B7">
            <w:pPr>
              <w:spacing w:before="120" w:after="120"/>
              <w:rPr>
                <w:rFonts w:ascii="Arial" w:hAnsi="Arial" w:cs="Arial"/>
                <w:b/>
                <w:sz w:val="20"/>
                <w:szCs w:val="20"/>
              </w:rPr>
            </w:pPr>
            <w:r w:rsidRPr="00022771">
              <w:rPr>
                <w:rFonts w:ascii="Arial" w:hAnsi="Arial" w:cs="Arial"/>
                <w:b/>
                <w:sz w:val="20"/>
                <w:szCs w:val="20"/>
              </w:rPr>
              <w:t>Title:</w:t>
            </w:r>
            <w:r>
              <w:rPr>
                <w:rFonts w:ascii="Arial" w:hAnsi="Arial" w:cs="Arial"/>
                <w:b/>
                <w:sz w:val="20"/>
                <w:szCs w:val="20"/>
              </w:rPr>
              <w:t xml:space="preserve">  Executive Director</w:t>
            </w:r>
          </w:p>
        </w:tc>
      </w:tr>
      <w:tr w:rsidR="006C49F4" w:rsidTr="00CB7CE5">
        <w:trPr>
          <w:trHeight w:val="550"/>
        </w:trPr>
        <w:tc>
          <w:tcPr>
            <w:tcW w:w="9378" w:type="dxa"/>
            <w:shd w:val="clear" w:color="auto" w:fill="auto"/>
          </w:tcPr>
          <w:p w:rsidR="006C49F4" w:rsidRPr="00022771" w:rsidRDefault="006C49F4" w:rsidP="00B731B7">
            <w:pPr>
              <w:spacing w:before="120" w:after="120"/>
              <w:rPr>
                <w:rFonts w:ascii="Arial" w:hAnsi="Arial" w:cs="Arial"/>
                <w:sz w:val="20"/>
                <w:szCs w:val="20"/>
              </w:rPr>
            </w:pPr>
            <w:r w:rsidRPr="00022771">
              <w:rPr>
                <w:rFonts w:ascii="Arial" w:hAnsi="Arial" w:cs="Arial"/>
                <w:b/>
                <w:sz w:val="20"/>
                <w:szCs w:val="20"/>
              </w:rPr>
              <w:t>Approved by</w:t>
            </w:r>
            <w:r w:rsidRPr="00022771">
              <w:rPr>
                <w:rFonts w:ascii="Arial" w:hAnsi="Arial" w:cs="Arial"/>
                <w:sz w:val="20"/>
                <w:szCs w:val="20"/>
              </w:rPr>
              <w:t>:</w:t>
            </w:r>
          </w:p>
          <w:p w:rsidR="006C49F4" w:rsidRPr="00AB06F4" w:rsidRDefault="006C49F4" w:rsidP="00B731B7">
            <w:pPr>
              <w:spacing w:before="120" w:after="120"/>
              <w:rPr>
                <w:rFonts w:ascii="Arial" w:hAnsi="Arial" w:cs="Arial"/>
                <w:b/>
                <w:sz w:val="20"/>
                <w:szCs w:val="20"/>
              </w:rPr>
            </w:pPr>
            <w:r w:rsidRPr="00022771">
              <w:rPr>
                <w:rFonts w:ascii="Arial" w:hAnsi="Arial" w:cs="Arial"/>
                <w:b/>
                <w:sz w:val="20"/>
                <w:szCs w:val="20"/>
              </w:rPr>
              <w:t>Title:</w:t>
            </w:r>
            <w:r>
              <w:rPr>
                <w:rFonts w:ascii="Arial" w:hAnsi="Arial" w:cs="Arial"/>
                <w:b/>
                <w:sz w:val="20"/>
                <w:szCs w:val="20"/>
              </w:rPr>
              <w:t xml:space="preserve">  Executive Director</w:t>
            </w:r>
          </w:p>
        </w:tc>
      </w:tr>
      <w:tr w:rsidR="006C49F4" w:rsidTr="00CB7CE5">
        <w:trPr>
          <w:trHeight w:val="550"/>
        </w:trPr>
        <w:tc>
          <w:tcPr>
            <w:tcW w:w="9378" w:type="dxa"/>
            <w:shd w:val="clear" w:color="auto" w:fill="auto"/>
          </w:tcPr>
          <w:p w:rsidR="006C49F4" w:rsidRDefault="006C49F4" w:rsidP="00795D66">
            <w:pPr>
              <w:spacing w:before="120" w:after="120"/>
              <w:rPr>
                <w:rFonts w:ascii="Arial" w:hAnsi="Arial" w:cs="Arial"/>
                <w:b/>
                <w:sz w:val="20"/>
                <w:szCs w:val="20"/>
              </w:rPr>
            </w:pPr>
            <w:r>
              <w:rPr>
                <w:rFonts w:ascii="Arial" w:hAnsi="Arial" w:cs="Arial"/>
                <w:b/>
                <w:sz w:val="20"/>
                <w:szCs w:val="20"/>
              </w:rPr>
              <w:t>Date posted:</w:t>
            </w:r>
          </w:p>
          <w:p w:rsidR="006C49F4" w:rsidRPr="00022771" w:rsidRDefault="006C49F4" w:rsidP="00795D66">
            <w:pPr>
              <w:spacing w:before="120" w:after="120"/>
              <w:rPr>
                <w:rFonts w:ascii="Arial" w:hAnsi="Arial" w:cs="Arial"/>
                <w:b/>
                <w:sz w:val="20"/>
                <w:szCs w:val="20"/>
              </w:rPr>
            </w:pPr>
            <w:r>
              <w:rPr>
                <w:rFonts w:ascii="Arial" w:hAnsi="Arial" w:cs="Arial"/>
                <w:b/>
                <w:sz w:val="20"/>
                <w:szCs w:val="20"/>
              </w:rPr>
              <w:t>Date hired:</w:t>
            </w:r>
          </w:p>
        </w:tc>
      </w:tr>
    </w:tbl>
    <w:p w:rsidR="006C49F4" w:rsidRDefault="006C49F4" w:rsidP="006C49F4"/>
    <w:p w:rsidR="006C49F4" w:rsidRPr="00B45D43" w:rsidRDefault="006C49F4" w:rsidP="006C49F4">
      <w:pPr>
        <w:rPr>
          <w:rFonts w:ascii="Arial" w:hAnsi="Arial" w:cs="Arial"/>
          <w:sz w:val="18"/>
          <w:szCs w:val="18"/>
        </w:rPr>
      </w:pPr>
      <w:r>
        <w:rPr>
          <w:rFonts w:ascii="Arial" w:hAnsi="Arial" w:cs="Arial"/>
          <w:sz w:val="18"/>
          <w:szCs w:val="18"/>
        </w:rPr>
        <w:t xml:space="preserve">Created </w:t>
      </w:r>
      <w:r w:rsidR="00B177F4">
        <w:rPr>
          <w:rFonts w:ascii="Arial" w:hAnsi="Arial" w:cs="Arial"/>
          <w:sz w:val="18"/>
          <w:szCs w:val="18"/>
        </w:rPr>
        <w:t>1-</w:t>
      </w:r>
      <w:r w:rsidR="00BB65AA">
        <w:rPr>
          <w:rFonts w:ascii="Arial" w:hAnsi="Arial" w:cs="Arial"/>
          <w:sz w:val="18"/>
          <w:szCs w:val="18"/>
        </w:rPr>
        <w:t>27</w:t>
      </w:r>
      <w:r w:rsidR="00B177F4">
        <w:rPr>
          <w:rFonts w:ascii="Arial" w:hAnsi="Arial" w:cs="Arial"/>
          <w:sz w:val="18"/>
          <w:szCs w:val="18"/>
        </w:rPr>
        <w:t>-14</w:t>
      </w:r>
    </w:p>
    <w:p w:rsidR="008D0D3A" w:rsidRDefault="008D0D3A"/>
    <w:p w:rsidR="006E21D3" w:rsidRDefault="006E21D3">
      <w:bookmarkStart w:id="0" w:name="_GoBack"/>
      <w:bookmarkEnd w:id="0"/>
    </w:p>
    <w:sectPr w:rsidR="006E21D3" w:rsidSect="00B731B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EF6"/>
    <w:multiLevelType w:val="hybridMultilevel"/>
    <w:tmpl w:val="4E28B632"/>
    <w:lvl w:ilvl="0" w:tplc="04090015">
      <w:start w:val="1"/>
      <w:numFmt w:val="upperLetter"/>
      <w:lvlText w:val="%1."/>
      <w:lvlJc w:val="left"/>
      <w:pPr>
        <w:ind w:left="1170" w:hanging="360"/>
      </w:pPr>
    </w:lvl>
    <w:lvl w:ilvl="1" w:tplc="52A04324">
      <w:start w:val="1"/>
      <w:numFmt w:val="decimal"/>
      <w:lvlText w:val="%2."/>
      <w:lvlJc w:val="left"/>
      <w:pPr>
        <w:ind w:left="1800" w:hanging="72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4476D2D"/>
    <w:multiLevelType w:val="hybridMultilevel"/>
    <w:tmpl w:val="E38C0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4E4C6E"/>
    <w:multiLevelType w:val="hybridMultilevel"/>
    <w:tmpl w:val="A1B8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32C52"/>
    <w:multiLevelType w:val="hybridMultilevel"/>
    <w:tmpl w:val="23385CD8"/>
    <w:lvl w:ilvl="0" w:tplc="04090001">
      <w:start w:val="1"/>
      <w:numFmt w:val="bullet"/>
      <w:lvlText w:val=""/>
      <w:lvlJc w:val="left"/>
      <w:pPr>
        <w:tabs>
          <w:tab w:val="num" w:pos="450"/>
        </w:tabs>
        <w:ind w:left="450" w:hanging="360"/>
      </w:pPr>
      <w:rPr>
        <w:rFonts w:ascii="Symbol" w:hAnsi="Symbol" w:hint="default"/>
      </w:rPr>
    </w:lvl>
    <w:lvl w:ilvl="1" w:tplc="0694C42C">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
    <w:nsid w:val="59A83D40"/>
    <w:multiLevelType w:val="hybridMultilevel"/>
    <w:tmpl w:val="0526D78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4C06D0"/>
    <w:multiLevelType w:val="hybridMultilevel"/>
    <w:tmpl w:val="FD4607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F4"/>
    <w:rsid w:val="00032CB7"/>
    <w:rsid w:val="00072D78"/>
    <w:rsid w:val="00141D92"/>
    <w:rsid w:val="001D05F5"/>
    <w:rsid w:val="001F2CFB"/>
    <w:rsid w:val="00272558"/>
    <w:rsid w:val="005B47EB"/>
    <w:rsid w:val="0069234E"/>
    <w:rsid w:val="006C49F4"/>
    <w:rsid w:val="006E21D3"/>
    <w:rsid w:val="007A169B"/>
    <w:rsid w:val="00800C4C"/>
    <w:rsid w:val="008D0D3A"/>
    <w:rsid w:val="009A3B80"/>
    <w:rsid w:val="00B177F4"/>
    <w:rsid w:val="00B301E0"/>
    <w:rsid w:val="00B62E9D"/>
    <w:rsid w:val="00B731B7"/>
    <w:rsid w:val="00B812A8"/>
    <w:rsid w:val="00BB65AA"/>
    <w:rsid w:val="00C41DDB"/>
    <w:rsid w:val="00C817D4"/>
    <w:rsid w:val="00CB7CE5"/>
    <w:rsid w:val="00CC5323"/>
    <w:rsid w:val="00DC6642"/>
    <w:rsid w:val="00F5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C49F4"/>
    <w:rPr>
      <w:rFonts w:ascii="Arial" w:hAnsi="Arial"/>
      <w:sz w:val="20"/>
      <w:szCs w:val="20"/>
    </w:rPr>
  </w:style>
  <w:style w:type="character" w:customStyle="1" w:styleId="BodyText2Char">
    <w:name w:val="Body Text 2 Char"/>
    <w:basedOn w:val="DefaultParagraphFont"/>
    <w:link w:val="BodyText2"/>
    <w:rsid w:val="006C49F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2CFB"/>
    <w:rPr>
      <w:rFonts w:ascii="Tahoma" w:hAnsi="Tahoma" w:cs="Tahoma"/>
      <w:sz w:val="16"/>
      <w:szCs w:val="16"/>
    </w:rPr>
  </w:style>
  <w:style w:type="character" w:customStyle="1" w:styleId="BalloonTextChar">
    <w:name w:val="Balloon Text Char"/>
    <w:basedOn w:val="DefaultParagraphFont"/>
    <w:link w:val="BalloonText"/>
    <w:uiPriority w:val="99"/>
    <w:semiHidden/>
    <w:rsid w:val="001F2CFB"/>
    <w:rPr>
      <w:rFonts w:ascii="Tahoma" w:eastAsia="Times New Roman" w:hAnsi="Tahoma" w:cs="Tahoma"/>
      <w:sz w:val="16"/>
      <w:szCs w:val="16"/>
    </w:rPr>
  </w:style>
  <w:style w:type="paragraph" w:styleId="ListParagraph">
    <w:name w:val="List Paragraph"/>
    <w:basedOn w:val="Normal"/>
    <w:uiPriority w:val="34"/>
    <w:qFormat/>
    <w:rsid w:val="001D05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9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C49F4"/>
    <w:rPr>
      <w:rFonts w:ascii="Arial" w:hAnsi="Arial"/>
      <w:sz w:val="20"/>
      <w:szCs w:val="20"/>
    </w:rPr>
  </w:style>
  <w:style w:type="character" w:customStyle="1" w:styleId="BodyText2Char">
    <w:name w:val="Body Text 2 Char"/>
    <w:basedOn w:val="DefaultParagraphFont"/>
    <w:link w:val="BodyText2"/>
    <w:rsid w:val="006C49F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2CFB"/>
    <w:rPr>
      <w:rFonts w:ascii="Tahoma" w:hAnsi="Tahoma" w:cs="Tahoma"/>
      <w:sz w:val="16"/>
      <w:szCs w:val="16"/>
    </w:rPr>
  </w:style>
  <w:style w:type="character" w:customStyle="1" w:styleId="BalloonTextChar">
    <w:name w:val="Balloon Text Char"/>
    <w:basedOn w:val="DefaultParagraphFont"/>
    <w:link w:val="BalloonText"/>
    <w:uiPriority w:val="99"/>
    <w:semiHidden/>
    <w:rsid w:val="001F2CFB"/>
    <w:rPr>
      <w:rFonts w:ascii="Tahoma" w:eastAsia="Times New Roman" w:hAnsi="Tahoma" w:cs="Tahoma"/>
      <w:sz w:val="16"/>
      <w:szCs w:val="16"/>
    </w:rPr>
  </w:style>
  <w:style w:type="paragraph" w:styleId="ListParagraph">
    <w:name w:val="List Paragraph"/>
    <w:basedOn w:val="Normal"/>
    <w:uiPriority w:val="34"/>
    <w:qFormat/>
    <w:rsid w:val="001D0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Delray Beach</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16</cp:revision>
  <cp:lastPrinted>2014-01-14T20:31:00Z</cp:lastPrinted>
  <dcterms:created xsi:type="dcterms:W3CDTF">2013-12-04T23:57:00Z</dcterms:created>
  <dcterms:modified xsi:type="dcterms:W3CDTF">2014-01-28T18:12:00Z</dcterms:modified>
</cp:coreProperties>
</file>