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77" w:rsidRPr="00CA7C77" w:rsidRDefault="006B4F58" w:rsidP="00CA7C77">
      <w:pPr>
        <w:spacing w:after="0" w:line="240" w:lineRule="auto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105729" cy="1452518"/>
            <wp:effectExtent l="0" t="0" r="0" b="0"/>
            <wp:docPr id="1" name="Picture 0" descr="Fra_logo FINAL low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logo FINAL lowr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4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EF3A22" w:rsidRPr="00CA7C77" w:rsidRDefault="00CA7C77" w:rsidP="00CA7C77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28"/>
          <w:szCs w:val="28"/>
        </w:rPr>
      </w:pP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“Project Connections”</w:t>
      </w:r>
    </w:p>
    <w:p w:rsidR="00EF3A22" w:rsidRPr="00CA7C77" w:rsidRDefault="00EF3A22" w:rsidP="00CA7C77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28"/>
          <w:szCs w:val="28"/>
        </w:rPr>
      </w:pP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 xml:space="preserve">Hilton </w:t>
      </w:r>
      <w:r w:rsidR="00CA7C77"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Tampa</w:t>
      </w: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 xml:space="preserve"> Downtown</w:t>
      </w:r>
    </w:p>
    <w:p w:rsidR="00EF3A22" w:rsidRPr="00CA7C77" w:rsidRDefault="00EF3A22" w:rsidP="00CA7C77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28"/>
          <w:szCs w:val="28"/>
        </w:rPr>
      </w:pP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 xml:space="preserve">Tuesday, October </w:t>
      </w:r>
      <w:r w:rsidR="00CA7C77"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20</w:t>
      </w:r>
      <w:r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, 201</w:t>
      </w:r>
      <w:r w:rsidR="00CA7C77" w:rsidRPr="00CA7C77">
        <w:rPr>
          <w:rFonts w:ascii="Verdana" w:hAnsi="Verdana"/>
          <w:b/>
          <w:bCs/>
          <w:i/>
          <w:iCs/>
          <w:color w:val="1F497D"/>
          <w:sz w:val="28"/>
          <w:szCs w:val="28"/>
        </w:rPr>
        <w:t>5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Where:</w:t>
      </w:r>
      <w:r w:rsidR="006B4F58" w:rsidRPr="00B3130B">
        <w:rPr>
          <w:rFonts w:ascii="Verdana" w:hAnsi="Verdana"/>
        </w:rPr>
        <w:t xml:space="preserve">  </w:t>
      </w:r>
      <w:r w:rsidR="006B4F58" w:rsidRPr="00B3130B">
        <w:rPr>
          <w:rFonts w:ascii="Verdana" w:hAnsi="Verdana"/>
        </w:rPr>
        <w:tab/>
      </w:r>
      <w:r w:rsidR="00074721" w:rsidRPr="00B3130B">
        <w:rPr>
          <w:rFonts w:ascii="Verdana" w:hAnsi="Verdana"/>
        </w:rPr>
        <w:t xml:space="preserve">Hilton </w:t>
      </w:r>
      <w:r w:rsidR="00CA7C77">
        <w:rPr>
          <w:rFonts w:ascii="Verdana" w:hAnsi="Verdana"/>
        </w:rPr>
        <w:t>Tampa</w:t>
      </w:r>
      <w:r w:rsidR="00074721" w:rsidRPr="00B3130B">
        <w:rPr>
          <w:rFonts w:ascii="Verdana" w:hAnsi="Verdana"/>
        </w:rPr>
        <w:t xml:space="preserve"> Downtown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When:</w:t>
      </w:r>
      <w:r w:rsidRPr="00B3130B">
        <w:rPr>
          <w:rFonts w:ascii="Verdana" w:hAnsi="Verdana"/>
        </w:rPr>
        <w:tab/>
      </w:r>
      <w:r w:rsidR="00CA7C77">
        <w:rPr>
          <w:rFonts w:ascii="Verdana" w:hAnsi="Verdana"/>
        </w:rPr>
        <w:t xml:space="preserve">5:30 </w:t>
      </w:r>
      <w:r w:rsidR="006B4F58" w:rsidRPr="00B3130B">
        <w:rPr>
          <w:rFonts w:ascii="Verdana" w:hAnsi="Verdana"/>
        </w:rPr>
        <w:t xml:space="preserve">pm – </w:t>
      </w:r>
      <w:r w:rsidR="00CA7C77">
        <w:rPr>
          <w:rFonts w:ascii="Verdana" w:hAnsi="Verdana"/>
        </w:rPr>
        <w:t xml:space="preserve">7:30 </w:t>
      </w:r>
      <w:r w:rsidR="006B4F58" w:rsidRPr="00B3130B">
        <w:rPr>
          <w:rFonts w:ascii="Verdana" w:hAnsi="Verdana"/>
        </w:rPr>
        <w:t>pm</w:t>
      </w:r>
    </w:p>
    <w:p w:rsidR="003B0B38" w:rsidRPr="00B3130B" w:rsidRDefault="003B0B38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What:</w:t>
      </w:r>
      <w:r w:rsidRPr="00B3130B">
        <w:rPr>
          <w:rFonts w:ascii="Verdana" w:hAnsi="Verdana"/>
        </w:rPr>
        <w:tab/>
      </w:r>
      <w:r w:rsidR="00EF3A22"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>Reception</w:t>
      </w:r>
      <w:r w:rsidR="00CA7C77">
        <w:rPr>
          <w:rFonts w:ascii="Verdana" w:hAnsi="Verdana"/>
        </w:rPr>
        <w:t xml:space="preserve"> at the Hotel</w:t>
      </w:r>
      <w:r w:rsidRPr="00B3130B">
        <w:rPr>
          <w:rFonts w:ascii="Verdana" w:hAnsi="Verdana"/>
        </w:rPr>
        <w:t xml:space="preserve"> </w:t>
      </w:r>
      <w:r w:rsidR="00CA7C77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Cost:</w:t>
      </w:r>
      <w:r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ab/>
        <w:t>$</w:t>
      </w:r>
      <w:r w:rsidR="00CA7C77">
        <w:rPr>
          <w:rFonts w:ascii="Verdana" w:hAnsi="Verdana"/>
        </w:rPr>
        <w:t>10</w:t>
      </w:r>
      <w:r w:rsidRPr="00B3130B">
        <w:rPr>
          <w:rFonts w:ascii="Verdana" w:hAnsi="Verdana"/>
        </w:rPr>
        <w:t>00 sponsorship (</w:t>
      </w:r>
      <w:r w:rsidR="00B3130B" w:rsidRPr="00B3130B">
        <w:rPr>
          <w:rFonts w:ascii="Verdana" w:hAnsi="Verdana"/>
        </w:rPr>
        <w:t xml:space="preserve">ICSC </w:t>
      </w:r>
      <w:proofErr w:type="gramStart"/>
      <w:r w:rsidR="00B3130B" w:rsidRPr="00B3130B">
        <w:rPr>
          <w:rFonts w:ascii="Verdana" w:hAnsi="Verdana"/>
        </w:rPr>
        <w:t>member</w:t>
      </w:r>
      <w:r w:rsidR="001C1D65">
        <w:rPr>
          <w:rFonts w:ascii="Verdana" w:hAnsi="Verdana"/>
        </w:rPr>
        <w:t>s</w:t>
      </w:r>
      <w:proofErr w:type="gramEnd"/>
      <w:r w:rsidR="00CA7C77">
        <w:rPr>
          <w:rFonts w:ascii="Verdana" w:hAnsi="Verdana"/>
        </w:rPr>
        <w:t xml:space="preserve"> first priority)</w:t>
      </w:r>
      <w:r w:rsidRPr="00B3130B">
        <w:rPr>
          <w:rFonts w:ascii="Verdana" w:hAnsi="Verdana"/>
        </w:rPr>
        <w:t xml:space="preserve"> </w:t>
      </w:r>
      <w:r w:rsidR="00294303">
        <w:rPr>
          <w:rFonts w:ascii="Verdana" w:hAnsi="Verdana"/>
        </w:rPr>
        <w:t>or $99 per</w:t>
      </w:r>
      <w:r w:rsidR="00BE1D25">
        <w:rPr>
          <w:rFonts w:ascii="Verdana" w:hAnsi="Verdana"/>
        </w:rPr>
        <w:t xml:space="preserve"> person</w:t>
      </w:r>
    </w:p>
    <w:p w:rsidR="00EF3A22" w:rsidRPr="00B3130B" w:rsidRDefault="00EF3A22" w:rsidP="00EF3A22">
      <w:pPr>
        <w:spacing w:after="0" w:line="240" w:lineRule="auto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</w:p>
    <w:p w:rsidR="00EF3A22" w:rsidRPr="00B3130B" w:rsidRDefault="00EF3A22" w:rsidP="00EF3A22">
      <w:pPr>
        <w:jc w:val="both"/>
        <w:rPr>
          <w:rFonts w:ascii="Verdana" w:hAnsi="Verdana" w:cs="Arial"/>
        </w:rPr>
      </w:pPr>
      <w:r w:rsidRPr="00B3130B">
        <w:rPr>
          <w:rFonts w:ascii="Verdana" w:hAnsi="Verdana"/>
          <w:u w:val="single"/>
        </w:rPr>
        <w:t xml:space="preserve">If your company is interested in infill </w:t>
      </w:r>
      <w:r w:rsidR="00CA7C77">
        <w:rPr>
          <w:rFonts w:ascii="Verdana" w:hAnsi="Verdana"/>
          <w:u w:val="single"/>
        </w:rPr>
        <w:t>re</w:t>
      </w:r>
      <w:r w:rsidRPr="00B3130B">
        <w:rPr>
          <w:rFonts w:ascii="Verdana" w:hAnsi="Verdana"/>
          <w:u w:val="single"/>
        </w:rPr>
        <w:t>development in Florida, these are the folks you need to talk with</w:t>
      </w:r>
      <w:r w:rsidRPr="00B3130B">
        <w:rPr>
          <w:rFonts w:ascii="Verdana" w:hAnsi="Verdana"/>
        </w:rPr>
        <w:t xml:space="preserve">. </w:t>
      </w:r>
      <w:r w:rsidR="00B3130B">
        <w:rPr>
          <w:rFonts w:ascii="Verdana" w:hAnsi="Verdana"/>
        </w:rPr>
        <w:t xml:space="preserve"> </w:t>
      </w:r>
      <w:r w:rsidRPr="00B3130B">
        <w:rPr>
          <w:rFonts w:ascii="Verdana" w:hAnsi="Verdana"/>
        </w:rPr>
        <w:t>A “</w:t>
      </w:r>
      <w:r w:rsidR="00CA7C77">
        <w:rPr>
          <w:rFonts w:ascii="Verdana" w:hAnsi="Verdana"/>
        </w:rPr>
        <w:t>Project Connections</w:t>
      </w:r>
      <w:r w:rsidRPr="00B3130B">
        <w:rPr>
          <w:rFonts w:ascii="Verdana" w:hAnsi="Verdana"/>
        </w:rPr>
        <w:t xml:space="preserve">” will be hosted on Tuesday, October </w:t>
      </w:r>
      <w:r w:rsidR="00CA7C77">
        <w:rPr>
          <w:rFonts w:ascii="Verdana" w:hAnsi="Verdana"/>
        </w:rPr>
        <w:t>20</w:t>
      </w:r>
      <w:r w:rsidRPr="00B3130B">
        <w:rPr>
          <w:rFonts w:ascii="Verdana" w:hAnsi="Verdana"/>
        </w:rPr>
        <w:t xml:space="preserve"> at the Hilton </w:t>
      </w:r>
      <w:r w:rsidR="00CA7C77">
        <w:rPr>
          <w:rFonts w:ascii="Verdana" w:hAnsi="Verdana"/>
        </w:rPr>
        <w:t>Tampa</w:t>
      </w:r>
      <w:r w:rsidRPr="00B3130B">
        <w:rPr>
          <w:rFonts w:ascii="Verdana" w:hAnsi="Verdana"/>
        </w:rPr>
        <w:t xml:space="preserve"> Downtown</w:t>
      </w:r>
      <w:r w:rsidR="00CA7C77">
        <w:rPr>
          <w:rFonts w:ascii="Verdana" w:hAnsi="Verdana"/>
        </w:rPr>
        <w:t xml:space="preserve">. </w:t>
      </w:r>
      <w:r w:rsidRPr="00B3130B">
        <w:rPr>
          <w:rFonts w:ascii="Verdana" w:hAnsi="Verdana"/>
        </w:rPr>
        <w:t xml:space="preserve"> </w:t>
      </w:r>
      <w:r w:rsidR="00CA7C77">
        <w:rPr>
          <w:rFonts w:ascii="Verdana" w:hAnsi="Verdana"/>
        </w:rPr>
        <w:t>A</w:t>
      </w:r>
      <w:r w:rsidR="00CA7C77" w:rsidRPr="00B3130B">
        <w:rPr>
          <w:rFonts w:ascii="Verdana" w:hAnsi="Verdana"/>
        </w:rPr>
        <w:t xml:space="preserve">ttendees will </w:t>
      </w:r>
      <w:r w:rsidR="00CA7C77">
        <w:rPr>
          <w:rFonts w:ascii="Verdana" w:hAnsi="Verdana"/>
        </w:rPr>
        <w:t xml:space="preserve">be local government officials </w:t>
      </w:r>
      <w:r w:rsidR="00CA7C77" w:rsidRPr="00B3130B">
        <w:rPr>
          <w:rFonts w:ascii="Verdana" w:hAnsi="Verdana"/>
        </w:rPr>
        <w:t xml:space="preserve">seeking </w:t>
      </w:r>
      <w:r w:rsidR="00CA7C77">
        <w:rPr>
          <w:rFonts w:ascii="Verdana" w:hAnsi="Verdana"/>
        </w:rPr>
        <w:t xml:space="preserve">developers for SW Florida’s urban redevelopment projects, with funding and </w:t>
      </w:r>
      <w:bookmarkStart w:id="0" w:name="_GoBack"/>
      <w:bookmarkEnd w:id="0"/>
      <w:r w:rsidR="00CA7C77">
        <w:rPr>
          <w:rFonts w:ascii="Verdana" w:hAnsi="Verdana"/>
        </w:rPr>
        <w:t xml:space="preserve">incentive support through community redevelopment agencies and other funding programs. </w:t>
      </w:r>
      <w:r w:rsidRPr="00B3130B">
        <w:rPr>
          <w:rFonts w:ascii="Verdana" w:hAnsi="Verdana"/>
        </w:rPr>
        <w:t xml:space="preserve">This </w:t>
      </w:r>
      <w:r w:rsidR="00CA7C77">
        <w:rPr>
          <w:rFonts w:ascii="Verdana" w:hAnsi="Verdana"/>
        </w:rPr>
        <w:t xml:space="preserve">reception </w:t>
      </w:r>
      <w:r w:rsidRPr="00B3130B">
        <w:rPr>
          <w:rFonts w:ascii="Verdana" w:hAnsi="Verdana"/>
        </w:rPr>
        <w:t>is open to local government officials and redevelopment professionals, a</w:t>
      </w:r>
      <w:r w:rsidR="00B3130B">
        <w:rPr>
          <w:rFonts w:ascii="Verdana" w:hAnsi="Verdana"/>
        </w:rPr>
        <w:t xml:space="preserve">nd of course </w:t>
      </w:r>
      <w:r w:rsidRPr="00B3130B">
        <w:rPr>
          <w:rFonts w:ascii="Verdana" w:hAnsi="Verdana"/>
        </w:rPr>
        <w:t>developers,</w:t>
      </w:r>
      <w:r w:rsidR="00CA7C77">
        <w:rPr>
          <w:rFonts w:ascii="Verdana" w:hAnsi="Verdana"/>
        </w:rPr>
        <w:t xml:space="preserve"> vendors and consultants</w:t>
      </w:r>
      <w:r w:rsidRPr="00B3130B">
        <w:rPr>
          <w:rFonts w:ascii="Verdana" w:hAnsi="Verdana"/>
        </w:rPr>
        <w:t xml:space="preserve"> who are </w:t>
      </w:r>
      <w:r w:rsidRPr="00B3130B">
        <w:rPr>
          <w:rFonts w:ascii="Verdana" w:hAnsi="Verdana"/>
          <w:i/>
        </w:rPr>
        <w:t xml:space="preserve">seeking </w:t>
      </w:r>
      <w:r w:rsidR="00CA7C77">
        <w:rPr>
          <w:rFonts w:ascii="Verdana" w:hAnsi="Verdana"/>
          <w:i/>
        </w:rPr>
        <w:t xml:space="preserve">projects connected to urban infill. </w:t>
      </w:r>
      <w:r w:rsidR="00B3130B">
        <w:rPr>
          <w:rFonts w:ascii="Verdana" w:hAnsi="Verdana"/>
          <w:i/>
        </w:rPr>
        <w:t xml:space="preserve"> </w:t>
      </w:r>
      <w:r w:rsidRPr="00B3130B">
        <w:rPr>
          <w:rFonts w:ascii="Verdana" w:hAnsi="Verdana"/>
        </w:rPr>
        <w:t>The International Council of Shopping Centers (ICSC</w:t>
      </w:r>
      <w:r w:rsidR="00B3130B">
        <w:rPr>
          <w:rFonts w:ascii="Verdana" w:hAnsi="Verdana"/>
        </w:rPr>
        <w:t>)</w:t>
      </w:r>
      <w:r w:rsidRPr="00B3130B">
        <w:rPr>
          <w:rFonts w:ascii="Verdana" w:hAnsi="Verdana"/>
        </w:rPr>
        <w:t xml:space="preserve"> is sponsoring this event</w:t>
      </w:r>
      <w:r w:rsidR="00B3130B">
        <w:rPr>
          <w:rFonts w:ascii="Verdana" w:hAnsi="Verdana"/>
        </w:rPr>
        <w:t>,</w:t>
      </w:r>
      <w:r w:rsidRPr="00B3130B">
        <w:rPr>
          <w:rFonts w:ascii="Verdana" w:hAnsi="Verdana"/>
        </w:rPr>
        <w:t xml:space="preserve"> with the Florida Redevelopment Association and Florida development companies. </w:t>
      </w:r>
      <w:r w:rsidRPr="00BE1D25">
        <w:rPr>
          <w:rFonts w:ascii="Verdana" w:hAnsi="Verdana"/>
          <w:u w:val="single"/>
        </w:rPr>
        <w:t xml:space="preserve">The cost </w:t>
      </w:r>
      <w:r w:rsidR="00CA7C77" w:rsidRPr="00BE1D25">
        <w:rPr>
          <w:rFonts w:ascii="Verdana" w:hAnsi="Verdana"/>
          <w:u w:val="single"/>
        </w:rPr>
        <w:t xml:space="preserve">of $1,000 </w:t>
      </w:r>
      <w:r w:rsidR="00B3130B" w:rsidRPr="00BE1D25">
        <w:rPr>
          <w:rFonts w:ascii="Verdana" w:hAnsi="Verdana"/>
          <w:u w:val="single"/>
        </w:rPr>
        <w:t>per company</w:t>
      </w:r>
      <w:r w:rsidR="00CA7C77" w:rsidRPr="00BE1D25">
        <w:rPr>
          <w:rFonts w:ascii="Verdana" w:hAnsi="Verdana"/>
          <w:u w:val="single"/>
        </w:rPr>
        <w:t xml:space="preserve"> includes being listed in the annual conference program as a sponsor of the FRA Annual Conference, </w:t>
      </w:r>
      <w:r w:rsidR="00B3130B" w:rsidRPr="00BE1D25">
        <w:rPr>
          <w:rFonts w:ascii="Verdana" w:hAnsi="Verdana"/>
          <w:u w:val="single"/>
        </w:rPr>
        <w:t xml:space="preserve">two </w:t>
      </w:r>
      <w:r w:rsidR="00CA7C77" w:rsidRPr="00BE1D25">
        <w:rPr>
          <w:rFonts w:ascii="Verdana" w:hAnsi="Verdana"/>
          <w:u w:val="single"/>
        </w:rPr>
        <w:t xml:space="preserve">tickets to the event, </w:t>
      </w:r>
      <w:r w:rsidR="0043595D" w:rsidRPr="00BE1D25">
        <w:rPr>
          <w:rFonts w:ascii="Verdana" w:hAnsi="Verdana"/>
          <w:u w:val="single"/>
        </w:rPr>
        <w:t xml:space="preserve">a ticket to the FRA annual awards dinner on Thursday October 22, </w:t>
      </w:r>
      <w:r w:rsidR="00CA7C77" w:rsidRPr="00BE1D25">
        <w:rPr>
          <w:rFonts w:ascii="Verdana" w:hAnsi="Verdana"/>
          <w:u w:val="single"/>
        </w:rPr>
        <w:t>and special recognition during the reception.</w:t>
      </w:r>
      <w:r w:rsidR="00CA7C77">
        <w:rPr>
          <w:rFonts w:ascii="Verdana" w:hAnsi="Verdana"/>
        </w:rPr>
        <w:t xml:space="preserve"> </w:t>
      </w:r>
      <w:r w:rsidR="00B3130B">
        <w:rPr>
          <w:rFonts w:ascii="Verdana" w:hAnsi="Verdana"/>
          <w:i/>
        </w:rPr>
        <w:t>F</w:t>
      </w:r>
      <w:r w:rsidRPr="00B3130B">
        <w:rPr>
          <w:rFonts w:ascii="Verdana" w:hAnsi="Verdana"/>
          <w:i/>
          <w:iCs/>
        </w:rPr>
        <w:t xml:space="preserve">or more information, contact Carol Westmoreland at </w:t>
      </w:r>
      <w:hyperlink r:id="rId5" w:history="1">
        <w:r w:rsidRPr="00B3130B">
          <w:rPr>
            <w:rStyle w:val="Hyperlink"/>
            <w:rFonts w:ascii="Verdana" w:hAnsi="Verdana"/>
            <w:i/>
            <w:iCs/>
          </w:rPr>
          <w:t>cwestmoreland@flcities.com</w:t>
        </w:r>
      </w:hyperlink>
      <w:r w:rsidRPr="00B3130B">
        <w:rPr>
          <w:rFonts w:ascii="Verdana" w:hAnsi="Verdana"/>
          <w:i/>
          <w:iCs/>
        </w:rPr>
        <w:t xml:space="preserve"> or 850-701-3608.</w:t>
      </w:r>
    </w:p>
    <w:p w:rsidR="006B4F58" w:rsidRPr="00B3130B" w:rsidRDefault="00EF3A22">
      <w:pPr>
        <w:rPr>
          <w:rFonts w:ascii="Verdana" w:hAnsi="Verdana"/>
          <w:b/>
        </w:rPr>
      </w:pPr>
      <w:r w:rsidRPr="00B3130B">
        <w:rPr>
          <w:rFonts w:ascii="Verdana" w:hAnsi="Verdana"/>
        </w:rPr>
        <w:t>Name of Attendee</w:t>
      </w:r>
      <w:r w:rsidR="006B4F58" w:rsidRPr="00B3130B">
        <w:rPr>
          <w:rFonts w:ascii="Verdana" w:hAnsi="Verdana"/>
          <w:b/>
        </w:rPr>
        <w:t xml:space="preserve"> ___________________________________________</w:t>
      </w:r>
      <w:r w:rsidRPr="00B3130B">
        <w:rPr>
          <w:rFonts w:ascii="Verdana" w:hAnsi="Verdana"/>
          <w:b/>
        </w:rPr>
        <w:t>___</w:t>
      </w:r>
    </w:p>
    <w:p w:rsidR="006B4F58" w:rsidRPr="00B3130B" w:rsidRDefault="00EF3A22">
      <w:pPr>
        <w:rPr>
          <w:rFonts w:ascii="Verdana" w:hAnsi="Verdana"/>
          <w:b/>
        </w:rPr>
      </w:pPr>
      <w:r w:rsidRPr="00B3130B">
        <w:rPr>
          <w:rFonts w:ascii="Verdana" w:hAnsi="Verdana"/>
        </w:rPr>
        <w:t>Company/</w:t>
      </w:r>
      <w:r w:rsidR="006B4F58" w:rsidRPr="00B3130B">
        <w:rPr>
          <w:rFonts w:ascii="Verdana" w:hAnsi="Verdana"/>
        </w:rPr>
        <w:t>Organization</w:t>
      </w:r>
      <w:r w:rsidRPr="00B3130B">
        <w:rPr>
          <w:rFonts w:ascii="Verdana" w:hAnsi="Verdana"/>
          <w:b/>
        </w:rPr>
        <w:t xml:space="preserve"> </w:t>
      </w:r>
      <w:r w:rsidR="006B4F58" w:rsidRPr="00B3130B">
        <w:rPr>
          <w:rFonts w:ascii="Verdana" w:hAnsi="Verdana"/>
          <w:b/>
        </w:rPr>
        <w:t>________________________________________</w:t>
      </w:r>
      <w:r w:rsidRPr="00B3130B">
        <w:rPr>
          <w:rFonts w:ascii="Verdana" w:hAnsi="Verdana"/>
          <w:b/>
        </w:rPr>
        <w:t>___</w:t>
      </w: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Check (</w:t>
      </w:r>
      <w:r w:rsidRPr="00B3130B">
        <w:rPr>
          <w:rFonts w:ascii="Verdana" w:hAnsi="Verdana"/>
          <w:b w:val="0"/>
          <w:sz w:val="22"/>
          <w:szCs w:val="22"/>
        </w:rPr>
        <w:t>FRA Annual Conference</w:t>
      </w:r>
      <w:r w:rsidRPr="00B3130B">
        <w:rPr>
          <w:rFonts w:ascii="Verdana" w:hAnsi="Verdana"/>
          <w:b w:val="0"/>
          <w:bCs/>
          <w:sz w:val="22"/>
          <w:szCs w:val="22"/>
        </w:rPr>
        <w:t xml:space="preserve">)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Visa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MasterCard</w:t>
      </w: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Number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</w:t>
      </w:r>
      <w:r w:rsidRPr="00B3130B">
        <w:rPr>
          <w:rFonts w:ascii="Verdana" w:hAnsi="Verdana"/>
          <w:b w:val="0"/>
          <w:bCs/>
          <w:sz w:val="22"/>
          <w:szCs w:val="22"/>
        </w:rPr>
        <w:t>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  <w:proofErr w:type="spellStart"/>
      <w:r w:rsidRPr="00B3130B">
        <w:rPr>
          <w:rFonts w:ascii="Verdana" w:hAnsi="Verdana"/>
          <w:b w:val="0"/>
          <w:bCs/>
          <w:sz w:val="22"/>
          <w:szCs w:val="22"/>
        </w:rPr>
        <w:t>Exp.Date</w:t>
      </w:r>
      <w:proofErr w:type="spellEnd"/>
      <w:r w:rsidRPr="00B3130B">
        <w:rPr>
          <w:rFonts w:ascii="Verdana" w:hAnsi="Verdana"/>
          <w:b w:val="0"/>
          <w:bCs/>
          <w:sz w:val="22"/>
          <w:szCs w:val="22"/>
        </w:rPr>
        <w:t xml:space="preserve"> 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_________</w:t>
      </w:r>
    </w:p>
    <w:p w:rsidR="00B20698" w:rsidRPr="00B3130B" w:rsidRDefault="00B2069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Holder Name 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</w:t>
      </w:r>
      <w:r w:rsidRPr="00B3130B">
        <w:rPr>
          <w:rFonts w:ascii="Verdana" w:hAnsi="Verdana"/>
          <w:b w:val="0"/>
          <w:bCs/>
          <w:sz w:val="22"/>
          <w:szCs w:val="22"/>
        </w:rPr>
        <w:t>__________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Signature _______________________________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</w:p>
    <w:p w:rsidR="006B4F58" w:rsidRPr="00B3130B" w:rsidRDefault="006B4F58" w:rsidP="006B4F58">
      <w:pPr>
        <w:pStyle w:val="BodyText"/>
        <w:spacing w:line="204" w:lineRule="auto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Billing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 xml:space="preserve"> Address _____</w:t>
      </w:r>
      <w:r w:rsidRPr="00B3130B">
        <w:rPr>
          <w:rFonts w:ascii="Verdana" w:hAnsi="Verdana"/>
          <w:b w:val="0"/>
          <w:bCs/>
          <w:sz w:val="22"/>
          <w:szCs w:val="22"/>
        </w:rPr>
        <w:t>____________________________________________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EF3A22" w:rsidRPr="00B3130B" w:rsidRDefault="00EF3A22">
      <w:pPr>
        <w:rPr>
          <w:rFonts w:ascii="Verdana" w:hAnsi="Verdana"/>
          <w:b/>
          <w:i/>
        </w:rPr>
      </w:pPr>
    </w:p>
    <w:p w:rsidR="006B4F58" w:rsidRPr="00B3130B" w:rsidRDefault="00203E47">
      <w:pPr>
        <w:rPr>
          <w:rFonts w:ascii="Verdana" w:hAnsi="Verdana"/>
          <w:b/>
          <w:i/>
        </w:rPr>
      </w:pPr>
      <w:r w:rsidRPr="00B3130B">
        <w:rPr>
          <w:rFonts w:ascii="Verdana" w:hAnsi="Verdana"/>
          <w:b/>
          <w:i/>
        </w:rPr>
        <w:t xml:space="preserve">Mail to </w:t>
      </w:r>
      <w:r w:rsidR="006B4F58" w:rsidRPr="00B3130B">
        <w:rPr>
          <w:rFonts w:ascii="Verdana" w:hAnsi="Verdana"/>
          <w:b/>
          <w:i/>
        </w:rPr>
        <w:t>P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>O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 xml:space="preserve"> BOX 1757 Tallahassee, FL 32302-1757</w:t>
      </w:r>
      <w:r w:rsidR="003B0B38" w:rsidRPr="00B3130B">
        <w:rPr>
          <w:rFonts w:ascii="Verdana" w:hAnsi="Verdana"/>
          <w:b/>
          <w:i/>
        </w:rPr>
        <w:t xml:space="preserve">      </w:t>
      </w:r>
      <w:r w:rsidRPr="00B3130B">
        <w:rPr>
          <w:rFonts w:ascii="Verdana" w:hAnsi="Verdana"/>
          <w:b/>
          <w:i/>
        </w:rPr>
        <w:t xml:space="preserve"> FAX 850-222-3806</w:t>
      </w:r>
    </w:p>
    <w:p w:rsidR="006B4F58" w:rsidRPr="00B3130B" w:rsidRDefault="006B4F58">
      <w:pPr>
        <w:rPr>
          <w:rFonts w:ascii="Verdana" w:hAnsi="Verdana"/>
          <w:b/>
        </w:rPr>
      </w:pPr>
      <w:r w:rsidRPr="00B3130B">
        <w:rPr>
          <w:rFonts w:ascii="Verdana" w:hAnsi="Verdana"/>
          <w:b/>
        </w:rPr>
        <w:t>For more information, contact Carol Westmoreland, 850-570-7206 or cwestmoreland@flcities.com.</w:t>
      </w:r>
    </w:p>
    <w:sectPr w:rsidR="006B4F58" w:rsidRPr="00B3130B" w:rsidSect="00B206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8"/>
    <w:rsid w:val="00074721"/>
    <w:rsid w:val="0018094D"/>
    <w:rsid w:val="0018561A"/>
    <w:rsid w:val="001C1D65"/>
    <w:rsid w:val="00203E47"/>
    <w:rsid w:val="00294303"/>
    <w:rsid w:val="003B0B38"/>
    <w:rsid w:val="0043595D"/>
    <w:rsid w:val="004A0EC8"/>
    <w:rsid w:val="006B4F58"/>
    <w:rsid w:val="007E3395"/>
    <w:rsid w:val="009A3B90"/>
    <w:rsid w:val="00B20698"/>
    <w:rsid w:val="00B3130B"/>
    <w:rsid w:val="00BE1D25"/>
    <w:rsid w:val="00C81098"/>
    <w:rsid w:val="00CA7C77"/>
    <w:rsid w:val="00E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3B263-008C-42A8-B2A4-1D1053D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F58"/>
    <w:pPr>
      <w:tabs>
        <w:tab w:val="right" w:leader="underscore" w:pos="9360"/>
      </w:tabs>
      <w:spacing w:after="0" w:line="240" w:lineRule="auto"/>
      <w:jc w:val="both"/>
    </w:pPr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F58"/>
    <w:rPr>
      <w:rFonts w:ascii="Tempus Sans ITC" w:eastAsia="Times New Roman" w:hAnsi="Tempus Sans ITC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3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westmoreland@flcities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3</cp:revision>
  <cp:lastPrinted>2015-06-16T17:21:00Z</cp:lastPrinted>
  <dcterms:created xsi:type="dcterms:W3CDTF">2015-06-16T17:22:00Z</dcterms:created>
  <dcterms:modified xsi:type="dcterms:W3CDTF">2015-06-16T17:23:00Z</dcterms:modified>
</cp:coreProperties>
</file>