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B1" w:rsidRDefault="005412A6" w:rsidP="005412A6">
      <w:pPr>
        <w:jc w:val="center"/>
        <w:rPr>
          <w:b/>
        </w:rPr>
      </w:pPr>
      <w:r w:rsidRPr="005412A6">
        <w:rPr>
          <w:b/>
        </w:rPr>
        <w:t>PLANNING STRATEGICALLY FOR REDEVELOPMENT</w:t>
      </w:r>
    </w:p>
    <w:p w:rsidR="005412A6" w:rsidRPr="005412A6" w:rsidRDefault="005412A6" w:rsidP="005412A6">
      <w:r>
        <w:t>This one day class, part of the Florida Redevelopment Academy</w:t>
      </w:r>
      <w:r w:rsidR="00196EFB">
        <w:t xml:space="preserve">, focuses on the differences among planning, strategic planning, and planning strategically. </w:t>
      </w:r>
      <w:r w:rsidR="0005187B">
        <w:t>After reviewing the requirement</w:t>
      </w:r>
      <w:r w:rsidR="00C301B5">
        <w:t>s for a legally sufficient plan;</w:t>
      </w:r>
      <w:r w:rsidR="0005187B">
        <w:t xml:space="preserve"> understanding</w:t>
      </w:r>
      <w:r w:rsidR="00C301B5">
        <w:t xml:space="preserve"> the strategic planning process;</w:t>
      </w:r>
      <w:r w:rsidR="0005187B">
        <w:t xml:space="preserve"> and considering the components of a good redevelopment plan (governance, administrative structure, project management, resources, and reporting)</w:t>
      </w:r>
      <w:r w:rsidR="00C301B5">
        <w:t>;</w:t>
      </w:r>
      <w:r w:rsidR="0005187B">
        <w:t xml:space="preserve"> participants will be divided into small groups to develop strategic plans. Through the use of case studies, attendees will develop and present visions, organizational values, missions, goals and objectives </w:t>
      </w:r>
      <w:r w:rsidR="00C301B5">
        <w:t>that will be critiqued and evaluated by the instructors and class members. This course is about doing and engaging. It is about experiential learning through active participation</w:t>
      </w:r>
      <w:r w:rsidR="00D045B2">
        <w:t xml:space="preserve"> which</w:t>
      </w:r>
      <w:r w:rsidR="00C301B5">
        <w:t xml:space="preserve"> prepares  attendees to apply the knowledge gained.  </w:t>
      </w:r>
    </w:p>
    <w:sectPr w:rsidR="005412A6" w:rsidRPr="0054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A6"/>
    <w:rsid w:val="0005187B"/>
    <w:rsid w:val="00175F7D"/>
    <w:rsid w:val="00196EFB"/>
    <w:rsid w:val="005412A6"/>
    <w:rsid w:val="00910D7D"/>
    <w:rsid w:val="00B75AB1"/>
    <w:rsid w:val="00C301B5"/>
    <w:rsid w:val="00D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54453-4008-497C-B2E6-0A1C97B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Crotty</dc:creator>
  <cp:keywords/>
  <dc:description/>
  <cp:lastModifiedBy>Marilyn Crotty</cp:lastModifiedBy>
  <cp:revision>3</cp:revision>
  <dcterms:created xsi:type="dcterms:W3CDTF">2018-01-19T16:46:00Z</dcterms:created>
  <dcterms:modified xsi:type="dcterms:W3CDTF">2018-01-19T17:27:00Z</dcterms:modified>
</cp:coreProperties>
</file>