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62" w:rsidRDefault="002C4F62" w:rsidP="007442FC">
      <w:pPr>
        <w:spacing w:after="0" w:line="240" w:lineRule="auto"/>
        <w:jc w:val="center"/>
        <w:rPr>
          <w:rFonts w:ascii="Verdana" w:hAnsi="Verdana" w:cs="Times New Roman"/>
          <w:b/>
          <w:bCs/>
          <w:sz w:val="24"/>
          <w:szCs w:val="24"/>
        </w:rPr>
      </w:pPr>
      <w:r>
        <w:rPr>
          <w:rFonts w:ascii="Verdana" w:hAnsi="Verdana" w:cs="Times New Roman"/>
          <w:b/>
          <w:bCs/>
          <w:noProof/>
          <w:sz w:val="24"/>
          <w:szCs w:val="24"/>
        </w:rPr>
        <w:drawing>
          <wp:inline distT="0" distB="0" distL="0" distR="0">
            <wp:extent cx="1316617" cy="1729546"/>
            <wp:effectExtent l="19050" t="0" r="0" b="0"/>
            <wp:docPr id="1" name="Picture 0" descr="Fra_logo FINAL low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 FINAL lowres.tif"/>
                    <pic:cNvPicPr/>
                  </pic:nvPicPr>
                  <pic:blipFill>
                    <a:blip r:embed="rId8" cstate="print"/>
                    <a:stretch>
                      <a:fillRect/>
                    </a:stretch>
                  </pic:blipFill>
                  <pic:spPr>
                    <a:xfrm>
                      <a:off x="0" y="0"/>
                      <a:ext cx="1318060" cy="1731441"/>
                    </a:xfrm>
                    <a:prstGeom prst="rect">
                      <a:avLst/>
                    </a:prstGeom>
                  </pic:spPr>
                </pic:pic>
              </a:graphicData>
            </a:graphic>
          </wp:inline>
        </w:drawing>
      </w:r>
    </w:p>
    <w:p w:rsidR="002C4F62" w:rsidRDefault="002C4F62" w:rsidP="007442FC">
      <w:pPr>
        <w:spacing w:after="0" w:line="240" w:lineRule="auto"/>
        <w:jc w:val="center"/>
        <w:rPr>
          <w:rFonts w:ascii="Verdana" w:hAnsi="Verdana" w:cs="Times New Roman"/>
          <w:b/>
          <w:bCs/>
          <w:sz w:val="24"/>
          <w:szCs w:val="24"/>
        </w:rPr>
      </w:pPr>
    </w:p>
    <w:p w:rsidR="002C4F62" w:rsidRDefault="002C4F62" w:rsidP="007442FC">
      <w:pPr>
        <w:spacing w:after="0" w:line="240" w:lineRule="auto"/>
        <w:jc w:val="center"/>
        <w:rPr>
          <w:rFonts w:ascii="Verdana" w:hAnsi="Verdana" w:cs="Times New Roman"/>
          <w:b/>
          <w:bCs/>
          <w:sz w:val="24"/>
          <w:szCs w:val="24"/>
        </w:rPr>
      </w:pPr>
    </w:p>
    <w:p w:rsidR="0050486E" w:rsidRPr="00614527" w:rsidRDefault="007442FC" w:rsidP="007442FC">
      <w:pPr>
        <w:spacing w:after="0" w:line="240" w:lineRule="auto"/>
        <w:jc w:val="center"/>
        <w:rPr>
          <w:rFonts w:ascii="Verdana" w:hAnsi="Verdana" w:cs="Times New Roman"/>
          <w:b/>
          <w:bCs/>
          <w:sz w:val="24"/>
          <w:szCs w:val="24"/>
        </w:rPr>
      </w:pPr>
      <w:r>
        <w:rPr>
          <w:rFonts w:ascii="Verdana" w:hAnsi="Verdana" w:cs="Times New Roman"/>
          <w:b/>
          <w:bCs/>
          <w:sz w:val="24"/>
          <w:szCs w:val="24"/>
        </w:rPr>
        <w:t>“</w:t>
      </w:r>
      <w:r w:rsidR="0050486E" w:rsidRPr="00614527">
        <w:rPr>
          <w:rFonts w:ascii="Verdana" w:hAnsi="Verdana" w:cs="Times New Roman"/>
          <w:b/>
          <w:bCs/>
          <w:sz w:val="24"/>
          <w:szCs w:val="24"/>
        </w:rPr>
        <w:t>Redevelopment Defined</w:t>
      </w:r>
      <w:r>
        <w:rPr>
          <w:rFonts w:ascii="Verdana" w:hAnsi="Verdana" w:cs="Times New Roman"/>
          <w:b/>
          <w:bCs/>
          <w:sz w:val="24"/>
          <w:szCs w:val="24"/>
        </w:rPr>
        <w:t>”</w:t>
      </w:r>
    </w:p>
    <w:p w:rsidR="002C4F62" w:rsidRDefault="002C4F62" w:rsidP="007442FC">
      <w:pPr>
        <w:spacing w:after="0" w:line="240" w:lineRule="auto"/>
        <w:jc w:val="center"/>
        <w:rPr>
          <w:rFonts w:ascii="Verdana" w:hAnsi="Verdana" w:cs="Times New Roman"/>
          <w:b/>
          <w:bCs/>
          <w:i/>
          <w:sz w:val="24"/>
          <w:szCs w:val="24"/>
        </w:rPr>
      </w:pPr>
    </w:p>
    <w:p w:rsidR="0050486E" w:rsidRPr="002C4F62" w:rsidRDefault="0050486E" w:rsidP="007442FC">
      <w:pPr>
        <w:spacing w:after="0" w:line="240" w:lineRule="auto"/>
        <w:jc w:val="center"/>
        <w:rPr>
          <w:rFonts w:ascii="Verdana" w:hAnsi="Verdana" w:cs="Times New Roman"/>
          <w:b/>
          <w:bCs/>
          <w:i/>
          <w:sz w:val="24"/>
          <w:szCs w:val="24"/>
        </w:rPr>
      </w:pPr>
      <w:r w:rsidRPr="002C4F62">
        <w:rPr>
          <w:rFonts w:ascii="Verdana" w:hAnsi="Verdana" w:cs="Times New Roman"/>
          <w:b/>
          <w:bCs/>
          <w:i/>
          <w:sz w:val="24"/>
          <w:szCs w:val="24"/>
        </w:rPr>
        <w:t>Annual Conference</w:t>
      </w:r>
    </w:p>
    <w:p w:rsidR="0050486E" w:rsidRPr="00614527" w:rsidRDefault="0050486E" w:rsidP="007442FC">
      <w:pPr>
        <w:spacing w:after="0" w:line="240" w:lineRule="auto"/>
        <w:jc w:val="center"/>
        <w:rPr>
          <w:rFonts w:ascii="Verdana" w:hAnsi="Verdana" w:cs="Times New Roman"/>
          <w:b/>
          <w:bCs/>
          <w:sz w:val="24"/>
          <w:szCs w:val="24"/>
        </w:rPr>
      </w:pPr>
      <w:r w:rsidRPr="00614527">
        <w:rPr>
          <w:rFonts w:ascii="Verdana" w:hAnsi="Verdana" w:cs="Times New Roman"/>
          <w:b/>
          <w:bCs/>
          <w:sz w:val="24"/>
          <w:szCs w:val="24"/>
        </w:rPr>
        <w:t>October 30-November 1, 2013</w:t>
      </w:r>
    </w:p>
    <w:p w:rsidR="0050486E" w:rsidRPr="00614527" w:rsidRDefault="0050486E" w:rsidP="007442FC">
      <w:pPr>
        <w:spacing w:after="0" w:line="240" w:lineRule="auto"/>
        <w:jc w:val="center"/>
        <w:rPr>
          <w:rFonts w:ascii="Verdana" w:hAnsi="Verdana" w:cs="Times New Roman"/>
          <w:b/>
          <w:bCs/>
          <w:sz w:val="24"/>
          <w:szCs w:val="24"/>
        </w:rPr>
      </w:pPr>
      <w:r w:rsidRPr="00614527">
        <w:rPr>
          <w:rFonts w:ascii="Verdana" w:hAnsi="Verdana" w:cs="Times New Roman"/>
          <w:b/>
          <w:bCs/>
          <w:sz w:val="24"/>
          <w:szCs w:val="24"/>
        </w:rPr>
        <w:t>Tampa Waterside Marriott</w:t>
      </w:r>
    </w:p>
    <w:p w:rsidR="0050486E" w:rsidRDefault="00620788" w:rsidP="007442FC">
      <w:pPr>
        <w:spacing w:after="0" w:line="240" w:lineRule="auto"/>
        <w:jc w:val="center"/>
        <w:rPr>
          <w:rFonts w:ascii="Verdana" w:hAnsi="Verdana" w:cs="Times New Roman"/>
          <w:bCs/>
          <w:sz w:val="24"/>
          <w:szCs w:val="24"/>
        </w:rPr>
      </w:pPr>
      <w:hyperlink r:id="rId9" w:history="1">
        <w:r w:rsidR="0050486E" w:rsidRPr="00382580">
          <w:rPr>
            <w:rStyle w:val="Hyperlink"/>
            <w:rFonts w:ascii="Verdana" w:hAnsi="Verdana" w:cs="Times New Roman"/>
            <w:bCs/>
            <w:sz w:val="24"/>
            <w:szCs w:val="24"/>
          </w:rPr>
          <w:t>www.redevelopment.net</w:t>
        </w:r>
      </w:hyperlink>
    </w:p>
    <w:p w:rsidR="00450885" w:rsidRDefault="007442FC" w:rsidP="00A03625">
      <w:pPr>
        <w:pStyle w:val="PlainText"/>
        <w:rPr>
          <w:rFonts w:ascii="Verdana" w:hAnsi="Verdana"/>
          <w:b/>
          <w:sz w:val="24"/>
          <w:szCs w:val="24"/>
        </w:rPr>
      </w:pPr>
      <w:r>
        <w:rPr>
          <w:rFonts w:ascii="Verdana" w:hAnsi="Verdana"/>
          <w:b/>
          <w:sz w:val="24"/>
          <w:szCs w:val="24"/>
        </w:rPr>
        <w:t xml:space="preserve"> </w:t>
      </w:r>
    </w:p>
    <w:p w:rsidR="00A03625" w:rsidRPr="007442FC" w:rsidRDefault="00A03625" w:rsidP="00A03625">
      <w:pPr>
        <w:pStyle w:val="PlainText"/>
        <w:rPr>
          <w:rStyle w:val="A5"/>
          <w:rFonts w:ascii="Verdana" w:hAnsi="Verdana"/>
          <w:b/>
          <w:bCs/>
          <w:i w:val="0"/>
          <w:iCs w:val="0"/>
          <w:color w:val="auto"/>
          <w:sz w:val="24"/>
          <w:szCs w:val="24"/>
        </w:rPr>
      </w:pPr>
      <w:r w:rsidRPr="007442FC">
        <w:rPr>
          <w:rFonts w:ascii="Verdana" w:hAnsi="Verdana"/>
          <w:b/>
          <w:i/>
          <w:sz w:val="24"/>
          <w:szCs w:val="24"/>
        </w:rPr>
        <w:t>Tuesday, October 29, 2013</w:t>
      </w:r>
      <w:r w:rsidRPr="007442FC">
        <w:rPr>
          <w:rStyle w:val="A5"/>
          <w:rFonts w:ascii="Verdana" w:hAnsi="Verdana"/>
          <w:b/>
          <w:bCs/>
          <w:i w:val="0"/>
          <w:iCs w:val="0"/>
          <w:color w:val="auto"/>
          <w:sz w:val="24"/>
          <w:szCs w:val="24"/>
        </w:rPr>
        <w:t xml:space="preserve">  </w:t>
      </w:r>
    </w:p>
    <w:p w:rsidR="00AA0C5C" w:rsidRPr="001E5FDB" w:rsidRDefault="00AA0C5C" w:rsidP="00104A48">
      <w:pPr>
        <w:spacing w:after="0" w:line="240" w:lineRule="auto"/>
        <w:rPr>
          <w:rFonts w:ascii="Verdana" w:hAnsi="Verdana" w:cs="Times New Roman"/>
          <w:bCs/>
          <w:sz w:val="24"/>
          <w:szCs w:val="24"/>
        </w:rPr>
      </w:pPr>
    </w:p>
    <w:p w:rsidR="002F3058" w:rsidRPr="000B4E02" w:rsidRDefault="00AA0C5C" w:rsidP="00EC748E">
      <w:pPr>
        <w:spacing w:after="0" w:line="240" w:lineRule="auto"/>
        <w:rPr>
          <w:rFonts w:ascii="Verdana" w:hAnsi="Verdana" w:cs="Times New Roman"/>
          <w:b/>
          <w:bCs/>
          <w:sz w:val="24"/>
          <w:szCs w:val="24"/>
        </w:rPr>
      </w:pPr>
      <w:r w:rsidRPr="000B4E02">
        <w:rPr>
          <w:rFonts w:ascii="Verdana" w:hAnsi="Verdana" w:cs="Times New Roman"/>
          <w:b/>
          <w:bCs/>
          <w:sz w:val="24"/>
          <w:szCs w:val="24"/>
        </w:rPr>
        <w:t>FRA Academy</w:t>
      </w:r>
      <w:r w:rsidR="00A03625">
        <w:rPr>
          <w:rFonts w:ascii="Verdana" w:hAnsi="Verdana" w:cs="Times New Roman"/>
          <w:b/>
          <w:bCs/>
          <w:sz w:val="24"/>
          <w:szCs w:val="24"/>
        </w:rPr>
        <w:t xml:space="preserve"> Course</w:t>
      </w:r>
      <w:r w:rsidR="004A6C14" w:rsidRPr="000B4E02">
        <w:rPr>
          <w:rFonts w:ascii="Verdana" w:hAnsi="Verdana" w:cs="Times New Roman"/>
          <w:b/>
          <w:bCs/>
          <w:sz w:val="24"/>
          <w:szCs w:val="24"/>
        </w:rPr>
        <w:t xml:space="preserve">:  </w:t>
      </w:r>
      <w:r w:rsidRPr="00A03625">
        <w:rPr>
          <w:rFonts w:ascii="Verdana" w:hAnsi="Verdana" w:cs="Times New Roman"/>
          <w:b/>
          <w:bCs/>
          <w:i/>
          <w:sz w:val="24"/>
          <w:szCs w:val="24"/>
        </w:rPr>
        <w:t>Redevelopment 101</w:t>
      </w:r>
      <w:r w:rsidRPr="000B4E02">
        <w:rPr>
          <w:rFonts w:ascii="Verdana" w:hAnsi="Verdana" w:cs="Times New Roman"/>
          <w:b/>
          <w:bCs/>
          <w:sz w:val="24"/>
          <w:szCs w:val="24"/>
        </w:rPr>
        <w:t xml:space="preserve"> </w:t>
      </w:r>
    </w:p>
    <w:p w:rsidR="00C20FE0" w:rsidRPr="007861FD" w:rsidRDefault="001E5FDB" w:rsidP="00EC748E">
      <w:pPr>
        <w:spacing w:after="0" w:line="240" w:lineRule="auto"/>
        <w:rPr>
          <w:rFonts w:ascii="Verdana" w:hAnsi="Verdana" w:cs="Times New Roman"/>
          <w:bCs/>
          <w:i/>
          <w:sz w:val="24"/>
          <w:szCs w:val="24"/>
        </w:rPr>
      </w:pPr>
      <w:r w:rsidRPr="007861FD">
        <w:rPr>
          <w:rFonts w:ascii="Verdana" w:hAnsi="Verdana" w:cs="Times New Roman"/>
          <w:bCs/>
          <w:i/>
          <w:sz w:val="24"/>
          <w:szCs w:val="24"/>
        </w:rPr>
        <w:t>8:30 am - 4</w:t>
      </w:r>
      <w:r w:rsidR="00C20FE0" w:rsidRPr="007861FD">
        <w:rPr>
          <w:rFonts w:ascii="Verdana" w:hAnsi="Verdana" w:cs="Times New Roman"/>
          <w:bCs/>
          <w:i/>
          <w:sz w:val="24"/>
          <w:szCs w:val="24"/>
        </w:rPr>
        <w:t>:00 pm</w:t>
      </w:r>
      <w:r w:rsidRPr="007861FD">
        <w:rPr>
          <w:rFonts w:ascii="Verdana" w:hAnsi="Verdana" w:cs="Times New Roman"/>
          <w:bCs/>
          <w:i/>
          <w:sz w:val="24"/>
          <w:szCs w:val="24"/>
        </w:rPr>
        <w:t xml:space="preserve"> </w:t>
      </w:r>
    </w:p>
    <w:p w:rsidR="00C643A5" w:rsidRDefault="0092104B" w:rsidP="00EC748E">
      <w:pPr>
        <w:pStyle w:val="PlainText"/>
        <w:jc w:val="both"/>
        <w:rPr>
          <w:rFonts w:ascii="Verdana" w:hAnsi="Verdana"/>
          <w:sz w:val="24"/>
          <w:szCs w:val="24"/>
        </w:rPr>
      </w:pPr>
      <w:r w:rsidRPr="00EC748E">
        <w:rPr>
          <w:rFonts w:ascii="Verdana" w:hAnsi="Verdana"/>
          <w:sz w:val="24"/>
          <w:szCs w:val="24"/>
        </w:rPr>
        <w:t xml:space="preserve">The </w:t>
      </w:r>
      <w:r w:rsidR="00F55E1F" w:rsidRPr="00EC748E">
        <w:rPr>
          <w:rFonts w:ascii="Verdana" w:hAnsi="Verdana"/>
          <w:sz w:val="24"/>
          <w:szCs w:val="24"/>
        </w:rPr>
        <w:t>a</w:t>
      </w:r>
      <w:r w:rsidRPr="00EC748E">
        <w:rPr>
          <w:rFonts w:ascii="Verdana" w:hAnsi="Verdana"/>
          <w:sz w:val="24"/>
          <w:szCs w:val="24"/>
        </w:rPr>
        <w:t xml:space="preserve">cademy is for </w:t>
      </w:r>
      <w:r w:rsidR="00E72951">
        <w:rPr>
          <w:rFonts w:ascii="Verdana" w:hAnsi="Verdana"/>
          <w:sz w:val="24"/>
          <w:szCs w:val="24"/>
        </w:rPr>
        <w:t xml:space="preserve">anyone </w:t>
      </w:r>
      <w:r w:rsidRPr="00EC748E">
        <w:rPr>
          <w:rFonts w:ascii="Verdana" w:hAnsi="Verdana"/>
          <w:sz w:val="24"/>
          <w:szCs w:val="24"/>
        </w:rPr>
        <w:t xml:space="preserve">who </w:t>
      </w:r>
      <w:r w:rsidR="004A6C14" w:rsidRPr="00EC748E">
        <w:rPr>
          <w:rFonts w:ascii="Verdana" w:hAnsi="Verdana"/>
          <w:sz w:val="24"/>
          <w:szCs w:val="24"/>
        </w:rPr>
        <w:t>want</w:t>
      </w:r>
      <w:r w:rsidR="00636BB5">
        <w:rPr>
          <w:rFonts w:ascii="Verdana" w:hAnsi="Verdana"/>
          <w:sz w:val="24"/>
          <w:szCs w:val="24"/>
        </w:rPr>
        <w:t>s</w:t>
      </w:r>
      <w:r w:rsidR="004A6C14" w:rsidRPr="00EC748E">
        <w:rPr>
          <w:rFonts w:ascii="Verdana" w:hAnsi="Verdana"/>
          <w:sz w:val="24"/>
          <w:szCs w:val="24"/>
        </w:rPr>
        <w:t xml:space="preserve"> to learn more about the mechanics of community revitalization</w:t>
      </w:r>
      <w:r w:rsidRPr="00EC748E">
        <w:rPr>
          <w:rFonts w:ascii="Verdana" w:hAnsi="Verdana"/>
          <w:sz w:val="24"/>
          <w:szCs w:val="24"/>
        </w:rPr>
        <w:t>. Th</w:t>
      </w:r>
      <w:r w:rsidR="00E72951">
        <w:rPr>
          <w:rFonts w:ascii="Verdana" w:hAnsi="Verdana"/>
          <w:sz w:val="24"/>
          <w:szCs w:val="24"/>
        </w:rPr>
        <w:t>e</w:t>
      </w:r>
      <w:r w:rsidRPr="00EC748E">
        <w:rPr>
          <w:rFonts w:ascii="Verdana" w:hAnsi="Verdana"/>
          <w:sz w:val="24"/>
          <w:szCs w:val="24"/>
        </w:rPr>
        <w:t xml:space="preserve"> </w:t>
      </w:r>
      <w:r w:rsidR="00F55E1F" w:rsidRPr="00EC748E">
        <w:rPr>
          <w:rFonts w:ascii="Verdana" w:hAnsi="Verdana"/>
          <w:sz w:val="24"/>
          <w:szCs w:val="24"/>
        </w:rPr>
        <w:t xml:space="preserve">series of courses </w:t>
      </w:r>
      <w:r w:rsidRPr="00EC748E">
        <w:rPr>
          <w:rFonts w:ascii="Verdana" w:hAnsi="Verdana"/>
          <w:sz w:val="24"/>
          <w:szCs w:val="24"/>
        </w:rPr>
        <w:t>offers a way to t</w:t>
      </w:r>
      <w:r w:rsidR="004A6C14" w:rsidRPr="00EC748E">
        <w:rPr>
          <w:rFonts w:ascii="Verdana" w:hAnsi="Verdana"/>
          <w:sz w:val="24"/>
          <w:szCs w:val="24"/>
        </w:rPr>
        <w:t>ake specialized classes</w:t>
      </w:r>
      <w:r w:rsidR="00D35602" w:rsidRPr="00EC748E">
        <w:rPr>
          <w:rFonts w:ascii="Verdana" w:hAnsi="Verdana"/>
          <w:sz w:val="24"/>
          <w:szCs w:val="24"/>
        </w:rPr>
        <w:t xml:space="preserve"> </w:t>
      </w:r>
      <w:r w:rsidR="004A6C14" w:rsidRPr="00EC748E">
        <w:rPr>
          <w:rFonts w:ascii="Verdana" w:hAnsi="Verdana"/>
          <w:sz w:val="24"/>
          <w:szCs w:val="24"/>
        </w:rPr>
        <w:t xml:space="preserve">on all </w:t>
      </w:r>
      <w:r w:rsidR="00F76EBE" w:rsidRPr="00EC748E">
        <w:rPr>
          <w:rFonts w:ascii="Verdana" w:hAnsi="Verdana"/>
          <w:sz w:val="24"/>
          <w:szCs w:val="24"/>
        </w:rPr>
        <w:t xml:space="preserve">aspects of </w:t>
      </w:r>
      <w:r w:rsidR="004A6C14" w:rsidRPr="00EC748E">
        <w:rPr>
          <w:rFonts w:ascii="Verdana" w:hAnsi="Verdana"/>
          <w:sz w:val="24"/>
          <w:szCs w:val="24"/>
        </w:rPr>
        <w:t xml:space="preserve">Florida redevelopment. </w:t>
      </w:r>
      <w:r w:rsidR="00E7739B" w:rsidRPr="00EC748E">
        <w:rPr>
          <w:rFonts w:ascii="Verdana" w:hAnsi="Verdana"/>
          <w:sz w:val="24"/>
          <w:szCs w:val="24"/>
        </w:rPr>
        <w:t xml:space="preserve">You may take </w:t>
      </w:r>
      <w:r w:rsidR="004A6C14" w:rsidRPr="00EC748E">
        <w:rPr>
          <w:rFonts w:ascii="Verdana" w:hAnsi="Verdana"/>
          <w:sz w:val="24"/>
          <w:szCs w:val="24"/>
        </w:rPr>
        <w:t>one class, audit or take the whole series (to get a certification)</w:t>
      </w:r>
      <w:r w:rsidR="000D5236" w:rsidRPr="00EC748E">
        <w:rPr>
          <w:rFonts w:ascii="Verdana" w:hAnsi="Verdana"/>
          <w:sz w:val="24"/>
          <w:szCs w:val="24"/>
        </w:rPr>
        <w:t>.</w:t>
      </w:r>
      <w:r w:rsidR="004A6C14" w:rsidRPr="00EC748E">
        <w:rPr>
          <w:rFonts w:ascii="Verdana" w:hAnsi="Verdana"/>
          <w:sz w:val="24"/>
          <w:szCs w:val="24"/>
        </w:rPr>
        <w:t xml:space="preserve"> </w:t>
      </w:r>
      <w:r w:rsidR="00F55E1F" w:rsidRPr="00EC748E">
        <w:rPr>
          <w:rFonts w:ascii="Verdana" w:hAnsi="Verdana"/>
          <w:sz w:val="24"/>
          <w:szCs w:val="24"/>
        </w:rPr>
        <w:t xml:space="preserve">The program is </w:t>
      </w:r>
      <w:r w:rsidR="003A12FA" w:rsidRPr="00EC748E">
        <w:rPr>
          <w:rFonts w:ascii="Verdana" w:hAnsi="Verdana"/>
          <w:sz w:val="24"/>
          <w:szCs w:val="24"/>
        </w:rPr>
        <w:t xml:space="preserve">designed </w:t>
      </w:r>
      <w:r w:rsidR="00F55E1F" w:rsidRPr="00EC748E">
        <w:rPr>
          <w:rFonts w:ascii="Verdana" w:hAnsi="Verdana"/>
          <w:sz w:val="24"/>
          <w:szCs w:val="24"/>
        </w:rPr>
        <w:t xml:space="preserve">for </w:t>
      </w:r>
      <w:r w:rsidR="00636BB5">
        <w:rPr>
          <w:rFonts w:ascii="Verdana" w:hAnsi="Verdana"/>
          <w:sz w:val="24"/>
          <w:szCs w:val="24"/>
        </w:rPr>
        <w:t xml:space="preserve">someone who either works with CRAs, or wants to know more about them, including </w:t>
      </w:r>
      <w:r w:rsidR="003A12FA" w:rsidRPr="00EC748E">
        <w:rPr>
          <w:rFonts w:ascii="Verdana" w:hAnsi="Verdana"/>
          <w:sz w:val="24"/>
          <w:szCs w:val="24"/>
        </w:rPr>
        <w:t>staff</w:t>
      </w:r>
      <w:r w:rsidR="004A6C14" w:rsidRPr="00EC748E">
        <w:rPr>
          <w:rFonts w:ascii="Verdana" w:hAnsi="Verdana"/>
          <w:sz w:val="24"/>
          <w:szCs w:val="24"/>
        </w:rPr>
        <w:t>, consultant</w:t>
      </w:r>
      <w:r w:rsidR="00F55E1F" w:rsidRPr="00EC748E">
        <w:rPr>
          <w:rFonts w:ascii="Verdana" w:hAnsi="Verdana"/>
          <w:sz w:val="24"/>
          <w:szCs w:val="24"/>
        </w:rPr>
        <w:t>s</w:t>
      </w:r>
      <w:r w:rsidR="004A6C14" w:rsidRPr="00EC748E">
        <w:rPr>
          <w:rFonts w:ascii="Verdana" w:hAnsi="Verdana"/>
          <w:sz w:val="24"/>
          <w:szCs w:val="24"/>
        </w:rPr>
        <w:t xml:space="preserve">, </w:t>
      </w:r>
      <w:r w:rsidR="00636BB5">
        <w:rPr>
          <w:rFonts w:ascii="Verdana" w:hAnsi="Verdana"/>
          <w:sz w:val="24"/>
          <w:szCs w:val="24"/>
        </w:rPr>
        <w:t xml:space="preserve">planners, </w:t>
      </w:r>
      <w:r w:rsidR="003A12FA" w:rsidRPr="00EC748E">
        <w:rPr>
          <w:rFonts w:ascii="Verdana" w:hAnsi="Verdana"/>
          <w:sz w:val="24"/>
          <w:szCs w:val="24"/>
        </w:rPr>
        <w:t xml:space="preserve">lenders, </w:t>
      </w:r>
      <w:r w:rsidR="004A6C14" w:rsidRPr="00EC748E">
        <w:rPr>
          <w:rFonts w:ascii="Verdana" w:hAnsi="Verdana"/>
          <w:sz w:val="24"/>
          <w:szCs w:val="24"/>
        </w:rPr>
        <w:t>vendor</w:t>
      </w:r>
      <w:r w:rsidR="00F55E1F" w:rsidRPr="00EC748E">
        <w:rPr>
          <w:rFonts w:ascii="Verdana" w:hAnsi="Verdana"/>
          <w:sz w:val="24"/>
          <w:szCs w:val="24"/>
        </w:rPr>
        <w:t>s</w:t>
      </w:r>
      <w:r w:rsidR="004A6C14" w:rsidRPr="00EC748E">
        <w:rPr>
          <w:rFonts w:ascii="Verdana" w:hAnsi="Verdana"/>
          <w:sz w:val="24"/>
          <w:szCs w:val="24"/>
        </w:rPr>
        <w:t>, attorney</w:t>
      </w:r>
      <w:r w:rsidR="00F55E1F" w:rsidRPr="00EC748E">
        <w:rPr>
          <w:rFonts w:ascii="Verdana" w:hAnsi="Verdana"/>
          <w:sz w:val="24"/>
          <w:szCs w:val="24"/>
        </w:rPr>
        <w:t>s</w:t>
      </w:r>
      <w:r w:rsidR="004A6C14" w:rsidRPr="00EC748E">
        <w:rPr>
          <w:rFonts w:ascii="Verdana" w:hAnsi="Verdana"/>
          <w:sz w:val="24"/>
          <w:szCs w:val="24"/>
        </w:rPr>
        <w:t>, citizen</w:t>
      </w:r>
      <w:r w:rsidR="00F55E1F" w:rsidRPr="00EC748E">
        <w:rPr>
          <w:rFonts w:ascii="Verdana" w:hAnsi="Verdana"/>
          <w:sz w:val="24"/>
          <w:szCs w:val="24"/>
        </w:rPr>
        <w:t>s</w:t>
      </w:r>
      <w:r w:rsidR="00E72951">
        <w:rPr>
          <w:rFonts w:ascii="Verdana" w:hAnsi="Verdana"/>
          <w:sz w:val="24"/>
          <w:szCs w:val="24"/>
        </w:rPr>
        <w:t xml:space="preserve">, appointed </w:t>
      </w:r>
      <w:r w:rsidR="004A6C14" w:rsidRPr="00EC748E">
        <w:rPr>
          <w:rFonts w:ascii="Verdana" w:hAnsi="Verdana"/>
          <w:sz w:val="24"/>
          <w:szCs w:val="24"/>
        </w:rPr>
        <w:t xml:space="preserve">or </w:t>
      </w:r>
      <w:r w:rsidR="003A12FA" w:rsidRPr="00EC748E">
        <w:rPr>
          <w:rFonts w:ascii="Verdana" w:hAnsi="Verdana"/>
          <w:sz w:val="24"/>
          <w:szCs w:val="24"/>
        </w:rPr>
        <w:t xml:space="preserve">elected officials. </w:t>
      </w:r>
      <w:r w:rsidR="00F55E1F" w:rsidRPr="00EC748E">
        <w:rPr>
          <w:rFonts w:ascii="Verdana" w:hAnsi="Verdana"/>
          <w:sz w:val="24"/>
          <w:szCs w:val="24"/>
        </w:rPr>
        <w:t>T</w:t>
      </w:r>
      <w:r w:rsidR="004A6C14" w:rsidRPr="00EC748E">
        <w:rPr>
          <w:rFonts w:ascii="Verdana" w:hAnsi="Verdana"/>
          <w:sz w:val="24"/>
          <w:szCs w:val="24"/>
        </w:rPr>
        <w:t>he </w:t>
      </w:r>
      <w:r w:rsidR="00F55E1F" w:rsidRPr="00EC748E">
        <w:rPr>
          <w:rFonts w:ascii="Verdana" w:hAnsi="Verdana"/>
          <w:bCs/>
          <w:sz w:val="24"/>
          <w:szCs w:val="24"/>
        </w:rPr>
        <w:t>a</w:t>
      </w:r>
      <w:r w:rsidR="004A6C14" w:rsidRPr="00EC748E">
        <w:rPr>
          <w:rFonts w:ascii="Verdana" w:hAnsi="Verdana"/>
          <w:bCs/>
          <w:sz w:val="24"/>
          <w:szCs w:val="24"/>
        </w:rPr>
        <w:t>cademy</w:t>
      </w:r>
      <w:r w:rsidR="004A6C14" w:rsidRPr="00EC748E">
        <w:rPr>
          <w:rFonts w:ascii="Verdana" w:hAnsi="Verdana"/>
          <w:sz w:val="24"/>
          <w:szCs w:val="24"/>
        </w:rPr>
        <w:t xml:space="preserve"> </w:t>
      </w:r>
      <w:r w:rsidR="000D5236" w:rsidRPr="00EC748E">
        <w:rPr>
          <w:rFonts w:ascii="Verdana" w:hAnsi="Verdana"/>
          <w:sz w:val="24"/>
          <w:szCs w:val="24"/>
        </w:rPr>
        <w:t>features a</w:t>
      </w:r>
      <w:r w:rsidR="00E77572" w:rsidRPr="00EC748E">
        <w:rPr>
          <w:rFonts w:ascii="Verdana" w:hAnsi="Verdana"/>
          <w:sz w:val="24"/>
          <w:szCs w:val="24"/>
        </w:rPr>
        <w:t xml:space="preserve"> </w:t>
      </w:r>
      <w:r w:rsidR="000D5236" w:rsidRPr="00EC748E">
        <w:rPr>
          <w:rFonts w:ascii="Verdana" w:hAnsi="Verdana"/>
          <w:sz w:val="24"/>
          <w:szCs w:val="24"/>
        </w:rPr>
        <w:t xml:space="preserve">unique </w:t>
      </w:r>
      <w:r w:rsidR="00982891" w:rsidRPr="00EC748E">
        <w:rPr>
          <w:rFonts w:ascii="Verdana" w:hAnsi="Verdana"/>
          <w:sz w:val="24"/>
          <w:szCs w:val="24"/>
        </w:rPr>
        <w:t>educational</w:t>
      </w:r>
      <w:r w:rsidR="000D5236" w:rsidRPr="00EC748E">
        <w:rPr>
          <w:rFonts w:ascii="Verdana" w:hAnsi="Verdana"/>
          <w:sz w:val="24"/>
          <w:szCs w:val="24"/>
        </w:rPr>
        <w:t xml:space="preserve"> program</w:t>
      </w:r>
      <w:r w:rsidR="00F55E1F" w:rsidRPr="00EC748E">
        <w:rPr>
          <w:rFonts w:ascii="Verdana" w:hAnsi="Verdana"/>
          <w:sz w:val="24"/>
          <w:szCs w:val="24"/>
        </w:rPr>
        <w:t xml:space="preserve"> tailored to the practice of redevelopment in Florida</w:t>
      </w:r>
      <w:r w:rsidR="000D5236" w:rsidRPr="00EC748E">
        <w:rPr>
          <w:rFonts w:ascii="Verdana" w:hAnsi="Verdana"/>
          <w:sz w:val="24"/>
          <w:szCs w:val="24"/>
        </w:rPr>
        <w:t>.</w:t>
      </w:r>
      <w:r w:rsidR="004A6C14" w:rsidRPr="00EC748E">
        <w:rPr>
          <w:rFonts w:ascii="Verdana" w:hAnsi="Verdana"/>
          <w:sz w:val="24"/>
          <w:szCs w:val="24"/>
        </w:rPr>
        <w:t xml:space="preserve"> </w:t>
      </w:r>
      <w:r w:rsidR="00941BE2" w:rsidRPr="00EC748E">
        <w:rPr>
          <w:rFonts w:ascii="Verdana" w:hAnsi="Verdana"/>
          <w:sz w:val="24"/>
          <w:szCs w:val="24"/>
        </w:rPr>
        <w:t>For more information and to s</w:t>
      </w:r>
      <w:r w:rsidR="00E7739B" w:rsidRPr="00EC748E">
        <w:rPr>
          <w:rFonts w:ascii="Verdana" w:hAnsi="Verdana"/>
          <w:sz w:val="24"/>
          <w:szCs w:val="24"/>
        </w:rPr>
        <w:t xml:space="preserve">ign up </w:t>
      </w:r>
      <w:proofErr w:type="gramStart"/>
      <w:r w:rsidR="00941BE2" w:rsidRPr="00EC748E">
        <w:rPr>
          <w:rFonts w:ascii="Verdana" w:hAnsi="Verdana"/>
          <w:sz w:val="24"/>
          <w:szCs w:val="24"/>
        </w:rPr>
        <w:t xml:space="preserve">visit </w:t>
      </w:r>
      <w:r w:rsidR="00E7739B" w:rsidRPr="00EC748E">
        <w:rPr>
          <w:rFonts w:ascii="Verdana" w:hAnsi="Verdana"/>
          <w:sz w:val="24"/>
          <w:szCs w:val="24"/>
        </w:rPr>
        <w:t xml:space="preserve"> </w:t>
      </w:r>
      <w:proofErr w:type="gramEnd"/>
      <w:hyperlink r:id="rId10" w:history="1">
        <w:r w:rsidR="007E1454" w:rsidRPr="00EC748E">
          <w:rPr>
            <w:rStyle w:val="Hyperlink"/>
            <w:rFonts w:ascii="Verdana" w:hAnsi="Verdana"/>
            <w:color w:val="auto"/>
            <w:sz w:val="24"/>
            <w:szCs w:val="24"/>
          </w:rPr>
          <w:t>http://redevelopment.net/about/redevelopment-academy/</w:t>
        </w:r>
      </w:hyperlink>
      <w:r w:rsidR="004A6C14" w:rsidRPr="00EC748E">
        <w:rPr>
          <w:rFonts w:ascii="Verdana" w:hAnsi="Verdana"/>
          <w:sz w:val="24"/>
          <w:szCs w:val="24"/>
        </w:rPr>
        <w:t>.</w:t>
      </w:r>
    </w:p>
    <w:p w:rsidR="004A6C14" w:rsidRDefault="00C643A5" w:rsidP="00EC748E">
      <w:pPr>
        <w:pStyle w:val="PlainText"/>
        <w:jc w:val="both"/>
        <w:rPr>
          <w:rFonts w:ascii="Verdana" w:hAnsi="Verdana"/>
          <w:sz w:val="24"/>
          <w:szCs w:val="24"/>
        </w:rPr>
      </w:pPr>
      <w:r>
        <w:rPr>
          <w:rFonts w:ascii="Verdana" w:hAnsi="Verdana"/>
          <w:sz w:val="24"/>
          <w:szCs w:val="24"/>
        </w:rPr>
        <w:t>CM 6.0</w:t>
      </w:r>
      <w:r w:rsidR="004A6C14" w:rsidRPr="00EC748E">
        <w:rPr>
          <w:rFonts w:ascii="Verdana" w:hAnsi="Verdana"/>
          <w:sz w:val="24"/>
          <w:szCs w:val="24"/>
        </w:rPr>
        <w:t xml:space="preserve"> </w:t>
      </w:r>
    </w:p>
    <w:p w:rsidR="00C643A5" w:rsidRPr="00EC748E" w:rsidRDefault="00C643A5" w:rsidP="00EC748E">
      <w:pPr>
        <w:pStyle w:val="PlainText"/>
        <w:jc w:val="both"/>
        <w:rPr>
          <w:rFonts w:ascii="Verdana" w:hAnsi="Verdana"/>
          <w:sz w:val="24"/>
          <w:szCs w:val="24"/>
        </w:rPr>
      </w:pPr>
      <w:r>
        <w:rPr>
          <w:rFonts w:ascii="Verdana" w:hAnsi="Verdana"/>
          <w:sz w:val="24"/>
          <w:szCs w:val="24"/>
        </w:rPr>
        <w:t>CM 1.5 Law</w:t>
      </w:r>
    </w:p>
    <w:p w:rsidR="007E1454" w:rsidRPr="001E5FDB" w:rsidRDefault="003F5886" w:rsidP="003F5886">
      <w:pPr>
        <w:spacing w:after="0"/>
        <w:rPr>
          <w:rFonts w:ascii="Verdana" w:hAnsi="Verdana"/>
          <w:sz w:val="24"/>
          <w:szCs w:val="24"/>
        </w:rPr>
      </w:pPr>
      <w:r>
        <w:rPr>
          <w:rFonts w:ascii="Verdana" w:hAnsi="Verdana"/>
          <w:sz w:val="24"/>
          <w:szCs w:val="24"/>
        </w:rPr>
        <w:t xml:space="preserve"> </w:t>
      </w:r>
    </w:p>
    <w:p w:rsidR="00F93FE3" w:rsidRPr="000B4E02" w:rsidRDefault="00FB28C6" w:rsidP="00104A48">
      <w:pPr>
        <w:spacing w:after="0" w:line="240" w:lineRule="auto"/>
        <w:rPr>
          <w:rFonts w:ascii="Verdana" w:hAnsi="Verdana"/>
          <w:b/>
          <w:sz w:val="24"/>
          <w:szCs w:val="24"/>
        </w:rPr>
      </w:pPr>
      <w:r w:rsidRPr="000B4E02">
        <w:rPr>
          <w:rFonts w:ascii="Verdana" w:hAnsi="Verdana"/>
          <w:b/>
          <w:sz w:val="24"/>
          <w:szCs w:val="24"/>
        </w:rPr>
        <w:t>“</w:t>
      </w:r>
      <w:r w:rsidR="00976395" w:rsidRPr="000B4E02">
        <w:rPr>
          <w:rFonts w:ascii="Verdana" w:hAnsi="Verdana"/>
          <w:b/>
          <w:sz w:val="24"/>
          <w:szCs w:val="24"/>
        </w:rPr>
        <w:t>Early Bird</w:t>
      </w:r>
      <w:r w:rsidRPr="000B4E02">
        <w:rPr>
          <w:rFonts w:ascii="Verdana" w:hAnsi="Verdana"/>
          <w:b/>
          <w:sz w:val="24"/>
          <w:szCs w:val="24"/>
        </w:rPr>
        <w:t>”</w:t>
      </w:r>
      <w:r w:rsidR="00976395" w:rsidRPr="000B4E02">
        <w:rPr>
          <w:rFonts w:ascii="Verdana" w:hAnsi="Verdana"/>
          <w:b/>
          <w:sz w:val="24"/>
          <w:szCs w:val="24"/>
        </w:rPr>
        <w:t xml:space="preserve"> Get Together</w:t>
      </w:r>
      <w:r w:rsidR="002F3058" w:rsidRPr="000B4E02">
        <w:rPr>
          <w:rFonts w:ascii="Verdana" w:hAnsi="Verdana"/>
          <w:b/>
          <w:sz w:val="24"/>
          <w:szCs w:val="24"/>
        </w:rPr>
        <w:t xml:space="preserve"> </w:t>
      </w:r>
      <w:r w:rsidR="00636BB5">
        <w:rPr>
          <w:rFonts w:ascii="Verdana" w:hAnsi="Verdana"/>
          <w:b/>
          <w:sz w:val="24"/>
          <w:szCs w:val="24"/>
        </w:rPr>
        <w:t>(Dutch Treat)</w:t>
      </w:r>
    </w:p>
    <w:p w:rsidR="000B4E02" w:rsidRDefault="000B4E02" w:rsidP="00104A48">
      <w:pPr>
        <w:spacing w:after="0" w:line="240" w:lineRule="auto"/>
        <w:rPr>
          <w:rFonts w:ascii="Verdana" w:hAnsi="Verdana"/>
          <w:sz w:val="24"/>
          <w:szCs w:val="24"/>
        </w:rPr>
      </w:pPr>
      <w:r>
        <w:rPr>
          <w:rFonts w:ascii="Verdana" w:hAnsi="Verdana"/>
          <w:sz w:val="24"/>
          <w:szCs w:val="24"/>
        </w:rPr>
        <w:t xml:space="preserve">Carne Chop Shop, Ybor City </w:t>
      </w:r>
    </w:p>
    <w:p w:rsidR="00F93FE3" w:rsidRPr="007861FD" w:rsidRDefault="00F93FE3" w:rsidP="00104A48">
      <w:pPr>
        <w:spacing w:after="0" w:line="240" w:lineRule="auto"/>
        <w:rPr>
          <w:rFonts w:ascii="Verdana" w:hAnsi="Verdana"/>
          <w:i/>
          <w:sz w:val="24"/>
          <w:szCs w:val="24"/>
        </w:rPr>
      </w:pPr>
      <w:r w:rsidRPr="007861FD">
        <w:rPr>
          <w:rFonts w:ascii="Verdana" w:hAnsi="Verdana"/>
          <w:i/>
          <w:sz w:val="24"/>
          <w:szCs w:val="24"/>
        </w:rPr>
        <w:t>7:</w:t>
      </w:r>
      <w:r w:rsidR="000B4E02" w:rsidRPr="007861FD">
        <w:rPr>
          <w:rFonts w:ascii="Verdana" w:hAnsi="Verdana"/>
          <w:i/>
          <w:sz w:val="24"/>
          <w:szCs w:val="24"/>
        </w:rPr>
        <w:t>0</w:t>
      </w:r>
      <w:r w:rsidRPr="007861FD">
        <w:rPr>
          <w:rFonts w:ascii="Verdana" w:hAnsi="Verdana"/>
          <w:i/>
          <w:sz w:val="24"/>
          <w:szCs w:val="24"/>
        </w:rPr>
        <w:t xml:space="preserve">0 </w:t>
      </w:r>
      <w:r w:rsidR="0005491A" w:rsidRPr="007861FD">
        <w:rPr>
          <w:rFonts w:ascii="Verdana" w:hAnsi="Verdana"/>
          <w:i/>
          <w:sz w:val="24"/>
          <w:szCs w:val="24"/>
        </w:rPr>
        <w:t xml:space="preserve">p.m. </w:t>
      </w:r>
      <w:r w:rsidRPr="007861FD">
        <w:rPr>
          <w:rFonts w:ascii="Verdana" w:hAnsi="Verdana"/>
          <w:i/>
          <w:sz w:val="24"/>
          <w:szCs w:val="24"/>
        </w:rPr>
        <w:t xml:space="preserve">– </w:t>
      </w:r>
      <w:r w:rsidR="00D41AFD" w:rsidRPr="007861FD">
        <w:rPr>
          <w:rFonts w:ascii="Verdana" w:hAnsi="Verdana"/>
          <w:i/>
          <w:sz w:val="24"/>
          <w:szCs w:val="24"/>
        </w:rPr>
        <w:t>9:30</w:t>
      </w:r>
      <w:r w:rsidRPr="007861FD">
        <w:rPr>
          <w:rFonts w:ascii="Verdana" w:hAnsi="Verdana"/>
          <w:i/>
          <w:sz w:val="24"/>
          <w:szCs w:val="24"/>
        </w:rPr>
        <w:t xml:space="preserve"> p.m.</w:t>
      </w:r>
    </w:p>
    <w:p w:rsidR="009349E6" w:rsidRPr="001E5FDB" w:rsidRDefault="009349E6" w:rsidP="00104A48">
      <w:pPr>
        <w:spacing w:after="0" w:line="240" w:lineRule="auto"/>
        <w:rPr>
          <w:rFonts w:ascii="Verdana" w:hAnsi="Verdana"/>
          <w:sz w:val="24"/>
          <w:szCs w:val="24"/>
        </w:rPr>
      </w:pPr>
      <w:r w:rsidRPr="001E5FDB">
        <w:rPr>
          <w:rFonts w:ascii="Verdana" w:hAnsi="Verdana"/>
          <w:sz w:val="24"/>
          <w:szCs w:val="24"/>
        </w:rPr>
        <w:t>Sponsored by:</w:t>
      </w:r>
      <w:r w:rsidR="002F3058" w:rsidRPr="001E5FDB">
        <w:rPr>
          <w:rFonts w:ascii="Verdana" w:hAnsi="Verdana"/>
          <w:sz w:val="24"/>
          <w:szCs w:val="24"/>
        </w:rPr>
        <w:t xml:space="preserve">  </w:t>
      </w:r>
    </w:p>
    <w:p w:rsidR="00766546" w:rsidRDefault="00F93FE3" w:rsidP="002C4F62">
      <w:pPr>
        <w:spacing w:after="0" w:line="240" w:lineRule="auto"/>
        <w:jc w:val="both"/>
        <w:rPr>
          <w:rFonts w:ascii="Verdana" w:hAnsi="Verdana"/>
          <w:sz w:val="24"/>
          <w:szCs w:val="24"/>
        </w:rPr>
      </w:pPr>
      <w:r w:rsidRPr="001E5FDB">
        <w:rPr>
          <w:rFonts w:ascii="Verdana" w:hAnsi="Verdana"/>
          <w:sz w:val="24"/>
          <w:szCs w:val="24"/>
        </w:rPr>
        <w:t>Whether you are new to the FRA or a returning member, we want to welcome you to the conference!  If you are coming in this evening, join your friends and colleagues in a casual and informal setting</w:t>
      </w:r>
      <w:r w:rsidR="00D41AFD">
        <w:rPr>
          <w:rFonts w:ascii="Verdana" w:hAnsi="Verdana"/>
          <w:sz w:val="24"/>
          <w:szCs w:val="24"/>
        </w:rPr>
        <w:t xml:space="preserve">.  We will meet in the hotel lobby at 6:30, or meet us at the restaurant! </w:t>
      </w:r>
      <w:r w:rsidR="00766546">
        <w:rPr>
          <w:rFonts w:ascii="Verdana" w:hAnsi="Verdana"/>
          <w:sz w:val="24"/>
          <w:szCs w:val="24"/>
        </w:rPr>
        <w:br w:type="page"/>
      </w:r>
    </w:p>
    <w:p w:rsidR="00107CB1" w:rsidRPr="007442FC" w:rsidRDefault="00766546" w:rsidP="00104A48">
      <w:pPr>
        <w:pStyle w:val="PlainText"/>
        <w:rPr>
          <w:rStyle w:val="A5"/>
          <w:rFonts w:ascii="Verdana" w:hAnsi="Verdana"/>
          <w:b/>
          <w:bCs/>
          <w:i w:val="0"/>
          <w:iCs w:val="0"/>
          <w:color w:val="auto"/>
          <w:sz w:val="24"/>
          <w:szCs w:val="24"/>
        </w:rPr>
      </w:pPr>
      <w:r w:rsidRPr="007442FC">
        <w:rPr>
          <w:rFonts w:ascii="Verdana" w:hAnsi="Verdana"/>
          <w:b/>
          <w:i/>
          <w:sz w:val="24"/>
          <w:szCs w:val="24"/>
        </w:rPr>
        <w:lastRenderedPageBreak/>
        <w:t>W</w:t>
      </w:r>
      <w:r w:rsidR="00107CB1" w:rsidRPr="007442FC">
        <w:rPr>
          <w:rFonts w:ascii="Verdana" w:hAnsi="Verdana"/>
          <w:b/>
          <w:i/>
          <w:sz w:val="24"/>
          <w:szCs w:val="24"/>
        </w:rPr>
        <w:t>ed</w:t>
      </w:r>
      <w:r w:rsidR="000E3B6B" w:rsidRPr="007442FC">
        <w:rPr>
          <w:rFonts w:ascii="Verdana" w:hAnsi="Verdana"/>
          <w:b/>
          <w:i/>
          <w:sz w:val="24"/>
          <w:szCs w:val="24"/>
        </w:rPr>
        <w:t>ne</w:t>
      </w:r>
      <w:r w:rsidR="00107CB1" w:rsidRPr="007442FC">
        <w:rPr>
          <w:rFonts w:ascii="Verdana" w:hAnsi="Verdana"/>
          <w:b/>
          <w:i/>
          <w:sz w:val="24"/>
          <w:szCs w:val="24"/>
        </w:rPr>
        <w:t>s</w:t>
      </w:r>
      <w:r w:rsidR="000E3B6B" w:rsidRPr="007442FC">
        <w:rPr>
          <w:rFonts w:ascii="Verdana" w:hAnsi="Verdana"/>
          <w:b/>
          <w:i/>
          <w:sz w:val="24"/>
          <w:szCs w:val="24"/>
        </w:rPr>
        <w:t>day</w:t>
      </w:r>
      <w:r w:rsidR="00107CB1" w:rsidRPr="007442FC">
        <w:rPr>
          <w:rFonts w:ascii="Verdana" w:hAnsi="Verdana"/>
          <w:b/>
          <w:i/>
          <w:sz w:val="24"/>
          <w:szCs w:val="24"/>
        </w:rPr>
        <w:t>, October 30</w:t>
      </w:r>
      <w:r w:rsidR="00154CDE" w:rsidRPr="007442FC">
        <w:rPr>
          <w:rFonts w:ascii="Verdana" w:hAnsi="Verdana"/>
          <w:b/>
          <w:i/>
          <w:sz w:val="24"/>
          <w:szCs w:val="24"/>
        </w:rPr>
        <w:t>, 2013</w:t>
      </w:r>
      <w:r w:rsidR="00353076" w:rsidRPr="007442FC">
        <w:rPr>
          <w:rStyle w:val="A5"/>
          <w:rFonts w:ascii="Verdana" w:hAnsi="Verdana"/>
          <w:b/>
          <w:bCs/>
          <w:i w:val="0"/>
          <w:iCs w:val="0"/>
          <w:color w:val="auto"/>
          <w:sz w:val="24"/>
          <w:szCs w:val="24"/>
        </w:rPr>
        <w:t xml:space="preserve"> </w:t>
      </w:r>
      <w:r w:rsidR="00335F72" w:rsidRPr="007442FC">
        <w:rPr>
          <w:rStyle w:val="A5"/>
          <w:rFonts w:ascii="Verdana" w:hAnsi="Verdana"/>
          <w:b/>
          <w:bCs/>
          <w:i w:val="0"/>
          <w:iCs w:val="0"/>
          <w:color w:val="auto"/>
          <w:sz w:val="24"/>
          <w:szCs w:val="24"/>
        </w:rPr>
        <w:t xml:space="preserve"> </w:t>
      </w:r>
    </w:p>
    <w:p w:rsidR="00F93F8D" w:rsidRPr="001E5FDB" w:rsidRDefault="00F93F8D" w:rsidP="00104A48">
      <w:pPr>
        <w:pStyle w:val="Pa1"/>
        <w:spacing w:line="240" w:lineRule="auto"/>
        <w:rPr>
          <w:rStyle w:val="A5"/>
          <w:rFonts w:ascii="Verdana" w:hAnsi="Verdana"/>
          <w:bCs/>
          <w:i w:val="0"/>
          <w:iCs w:val="0"/>
          <w:color w:val="auto"/>
          <w:sz w:val="24"/>
          <w:szCs w:val="24"/>
        </w:rPr>
      </w:pPr>
    </w:p>
    <w:p w:rsidR="001802ED" w:rsidRPr="00A50760" w:rsidRDefault="001802ED" w:rsidP="001802ED">
      <w:pPr>
        <w:pStyle w:val="Pa1"/>
        <w:spacing w:line="240" w:lineRule="auto"/>
        <w:rPr>
          <w:rFonts w:ascii="Verdana" w:hAnsi="Verdana" w:cs="Folio BEF"/>
          <w:b/>
        </w:rPr>
      </w:pPr>
      <w:r w:rsidRPr="00A50760">
        <w:rPr>
          <w:rStyle w:val="A5"/>
          <w:rFonts w:ascii="Verdana" w:hAnsi="Verdana"/>
          <w:b/>
          <w:bCs/>
          <w:i w:val="0"/>
          <w:iCs w:val="0"/>
          <w:color w:val="auto"/>
          <w:sz w:val="24"/>
          <w:szCs w:val="24"/>
        </w:rPr>
        <w:t>Beverage Service</w:t>
      </w:r>
      <w:r>
        <w:rPr>
          <w:rStyle w:val="A5"/>
          <w:rFonts w:ascii="Verdana" w:hAnsi="Verdana"/>
          <w:b/>
          <w:bCs/>
          <w:i w:val="0"/>
          <w:iCs w:val="0"/>
          <w:color w:val="auto"/>
          <w:sz w:val="24"/>
          <w:szCs w:val="24"/>
        </w:rPr>
        <w:t xml:space="preserve"> at Registration </w:t>
      </w:r>
      <w:r w:rsidRPr="00A50760">
        <w:rPr>
          <w:rStyle w:val="A5"/>
          <w:rFonts w:ascii="Verdana" w:hAnsi="Verdana"/>
          <w:b/>
          <w:bCs/>
          <w:i w:val="0"/>
          <w:iCs w:val="0"/>
          <w:color w:val="auto"/>
          <w:sz w:val="24"/>
          <w:szCs w:val="24"/>
        </w:rPr>
        <w:t xml:space="preserve">  </w:t>
      </w:r>
    </w:p>
    <w:p w:rsidR="001802ED" w:rsidRPr="00A50760" w:rsidRDefault="001802ED" w:rsidP="001802ED">
      <w:pPr>
        <w:pStyle w:val="Pa1"/>
        <w:spacing w:line="240" w:lineRule="auto"/>
        <w:rPr>
          <w:rFonts w:ascii="Verdana" w:hAnsi="Verdana" w:cs="Folio BEF"/>
        </w:rPr>
      </w:pPr>
      <w:r w:rsidRPr="00A50760">
        <w:rPr>
          <w:rStyle w:val="A5"/>
          <w:rFonts w:ascii="Verdana" w:hAnsi="Verdana"/>
          <w:color w:val="auto"/>
          <w:sz w:val="24"/>
          <w:szCs w:val="24"/>
        </w:rPr>
        <w:t>7:30 a.m. - 9:00 a.m.</w:t>
      </w:r>
    </w:p>
    <w:p w:rsidR="001802ED" w:rsidRDefault="001802ED" w:rsidP="00104A48">
      <w:pPr>
        <w:pStyle w:val="PlainText"/>
        <w:rPr>
          <w:rFonts w:ascii="Verdana" w:hAnsi="Verdana"/>
          <w:b/>
          <w:sz w:val="24"/>
          <w:szCs w:val="24"/>
        </w:rPr>
      </w:pPr>
    </w:p>
    <w:p w:rsidR="00BC4D62" w:rsidRPr="00A50760" w:rsidRDefault="006C6ED0" w:rsidP="00104A48">
      <w:pPr>
        <w:pStyle w:val="PlainText"/>
        <w:rPr>
          <w:rFonts w:ascii="Verdana" w:hAnsi="Verdana"/>
          <w:b/>
          <w:sz w:val="24"/>
          <w:szCs w:val="24"/>
        </w:rPr>
      </w:pPr>
      <w:r w:rsidRPr="00A50760">
        <w:rPr>
          <w:rFonts w:ascii="Verdana" w:hAnsi="Verdana"/>
          <w:b/>
          <w:sz w:val="24"/>
          <w:szCs w:val="24"/>
        </w:rPr>
        <w:t xml:space="preserve">FRA Conference </w:t>
      </w:r>
      <w:r w:rsidR="00BC4D62" w:rsidRPr="00A50760">
        <w:rPr>
          <w:rFonts w:ascii="Verdana" w:hAnsi="Verdana"/>
          <w:b/>
          <w:sz w:val="24"/>
          <w:szCs w:val="24"/>
        </w:rPr>
        <w:t>Registration Open</w:t>
      </w:r>
    </w:p>
    <w:p w:rsidR="00BC4D62" w:rsidRPr="00A50760" w:rsidRDefault="001802ED" w:rsidP="00104A48">
      <w:pPr>
        <w:pStyle w:val="PlainText"/>
        <w:rPr>
          <w:rFonts w:ascii="Verdana" w:hAnsi="Verdana"/>
          <w:i/>
          <w:sz w:val="24"/>
          <w:szCs w:val="24"/>
        </w:rPr>
      </w:pPr>
      <w:r>
        <w:rPr>
          <w:rFonts w:ascii="Verdana" w:hAnsi="Verdana"/>
          <w:i/>
          <w:sz w:val="24"/>
          <w:szCs w:val="24"/>
        </w:rPr>
        <w:t>8</w:t>
      </w:r>
      <w:r w:rsidR="00BC4D62" w:rsidRPr="00A50760">
        <w:rPr>
          <w:rFonts w:ascii="Verdana" w:hAnsi="Verdana"/>
          <w:i/>
          <w:sz w:val="24"/>
          <w:szCs w:val="24"/>
        </w:rPr>
        <w:t>:</w:t>
      </w:r>
      <w:r>
        <w:rPr>
          <w:rFonts w:ascii="Verdana" w:hAnsi="Verdana"/>
          <w:i/>
          <w:sz w:val="24"/>
          <w:szCs w:val="24"/>
        </w:rPr>
        <w:t>0</w:t>
      </w:r>
      <w:r w:rsidR="00BC4D62" w:rsidRPr="00A50760">
        <w:rPr>
          <w:rFonts w:ascii="Verdana" w:hAnsi="Verdana"/>
          <w:i/>
          <w:sz w:val="24"/>
          <w:szCs w:val="24"/>
        </w:rPr>
        <w:t>0 a</w:t>
      </w:r>
      <w:r>
        <w:rPr>
          <w:rFonts w:ascii="Verdana" w:hAnsi="Verdana"/>
          <w:i/>
          <w:sz w:val="24"/>
          <w:szCs w:val="24"/>
        </w:rPr>
        <w:t>.</w:t>
      </w:r>
      <w:r w:rsidR="00BC4D62" w:rsidRPr="00A50760">
        <w:rPr>
          <w:rFonts w:ascii="Verdana" w:hAnsi="Verdana"/>
          <w:i/>
          <w:sz w:val="24"/>
          <w:szCs w:val="24"/>
        </w:rPr>
        <w:t>m</w:t>
      </w:r>
      <w:r>
        <w:rPr>
          <w:rFonts w:ascii="Verdana" w:hAnsi="Verdana"/>
          <w:i/>
          <w:sz w:val="24"/>
          <w:szCs w:val="24"/>
        </w:rPr>
        <w:t>.</w:t>
      </w:r>
      <w:r w:rsidR="00BC4D62" w:rsidRPr="00A50760">
        <w:rPr>
          <w:rFonts w:ascii="Verdana" w:hAnsi="Verdana"/>
          <w:i/>
          <w:sz w:val="24"/>
          <w:szCs w:val="24"/>
        </w:rPr>
        <w:t xml:space="preserve"> – </w:t>
      </w:r>
      <w:r>
        <w:rPr>
          <w:rFonts w:ascii="Verdana" w:hAnsi="Verdana"/>
          <w:i/>
          <w:sz w:val="24"/>
          <w:szCs w:val="24"/>
        </w:rPr>
        <w:t>6</w:t>
      </w:r>
      <w:r w:rsidR="00BC4D62" w:rsidRPr="00A50760">
        <w:rPr>
          <w:rFonts w:ascii="Verdana" w:hAnsi="Verdana"/>
          <w:i/>
          <w:sz w:val="24"/>
          <w:szCs w:val="24"/>
        </w:rPr>
        <w:t>:00 p</w:t>
      </w:r>
      <w:r>
        <w:rPr>
          <w:rFonts w:ascii="Verdana" w:hAnsi="Verdana"/>
          <w:i/>
          <w:sz w:val="24"/>
          <w:szCs w:val="24"/>
        </w:rPr>
        <w:t>.</w:t>
      </w:r>
      <w:r w:rsidR="00BC4D62" w:rsidRPr="00A50760">
        <w:rPr>
          <w:rFonts w:ascii="Verdana" w:hAnsi="Verdana"/>
          <w:i/>
          <w:sz w:val="24"/>
          <w:szCs w:val="24"/>
        </w:rPr>
        <w:t>m</w:t>
      </w:r>
      <w:r>
        <w:rPr>
          <w:rFonts w:ascii="Verdana" w:hAnsi="Verdana"/>
          <w:i/>
          <w:sz w:val="24"/>
          <w:szCs w:val="24"/>
        </w:rPr>
        <w:t>.</w:t>
      </w:r>
    </w:p>
    <w:p w:rsidR="00BC4D62" w:rsidRPr="001E5FDB" w:rsidRDefault="00BC4D62" w:rsidP="00104A48">
      <w:pPr>
        <w:pStyle w:val="Pa1"/>
        <w:spacing w:line="240" w:lineRule="auto"/>
        <w:rPr>
          <w:rStyle w:val="A5"/>
          <w:rFonts w:ascii="Verdana" w:hAnsi="Verdana"/>
          <w:bCs/>
          <w:i w:val="0"/>
          <w:iCs w:val="0"/>
          <w:color w:val="auto"/>
          <w:sz w:val="24"/>
          <w:szCs w:val="24"/>
        </w:rPr>
      </w:pPr>
    </w:p>
    <w:p w:rsidR="001E7927" w:rsidRPr="00A50760" w:rsidRDefault="001E7927" w:rsidP="00A03625">
      <w:pPr>
        <w:pStyle w:val="Pa1"/>
        <w:spacing w:line="240" w:lineRule="auto"/>
        <w:rPr>
          <w:rFonts w:ascii="Verdana" w:hAnsi="Verdana" w:cs="Folio BEF"/>
          <w:b/>
        </w:rPr>
      </w:pPr>
      <w:r w:rsidRPr="00A50760">
        <w:rPr>
          <w:rStyle w:val="A5"/>
          <w:rFonts w:ascii="Verdana" w:hAnsi="Verdana"/>
          <w:b/>
          <w:bCs/>
          <w:i w:val="0"/>
          <w:iCs w:val="0"/>
          <w:color w:val="auto"/>
          <w:sz w:val="24"/>
          <w:szCs w:val="24"/>
        </w:rPr>
        <w:t>CRA Basics Board Training</w:t>
      </w:r>
    </w:p>
    <w:p w:rsidR="001E7927" w:rsidRPr="00A50760" w:rsidRDefault="00766546" w:rsidP="00A03625">
      <w:pPr>
        <w:pStyle w:val="Pa1"/>
        <w:spacing w:line="240" w:lineRule="auto"/>
        <w:rPr>
          <w:rFonts w:ascii="Verdana" w:hAnsi="Verdana" w:cs="Folio BEF"/>
        </w:rPr>
      </w:pPr>
      <w:r w:rsidRPr="00A50760">
        <w:rPr>
          <w:rStyle w:val="A5"/>
          <w:rFonts w:ascii="Verdana" w:hAnsi="Verdana"/>
          <w:color w:val="auto"/>
          <w:sz w:val="24"/>
          <w:szCs w:val="24"/>
        </w:rPr>
        <w:t>7:45</w:t>
      </w:r>
      <w:r w:rsidR="001E7927" w:rsidRPr="00A50760">
        <w:rPr>
          <w:rStyle w:val="A5"/>
          <w:rFonts w:ascii="Verdana" w:hAnsi="Verdana"/>
          <w:color w:val="auto"/>
          <w:sz w:val="24"/>
          <w:szCs w:val="24"/>
        </w:rPr>
        <w:t xml:space="preserve"> a.m. - 11:00 a.m.</w:t>
      </w:r>
      <w:r w:rsidR="00B62CAE" w:rsidRPr="00A50760">
        <w:rPr>
          <w:rStyle w:val="A5"/>
          <w:rFonts w:ascii="Verdana" w:hAnsi="Verdana"/>
          <w:color w:val="auto"/>
          <w:sz w:val="24"/>
          <w:szCs w:val="24"/>
        </w:rPr>
        <w:t xml:space="preserve">  </w:t>
      </w:r>
    </w:p>
    <w:p w:rsidR="006E201C" w:rsidRPr="001E5FDB" w:rsidRDefault="001E7927" w:rsidP="00A03625">
      <w:pPr>
        <w:pStyle w:val="Pa1"/>
        <w:spacing w:line="240" w:lineRule="auto"/>
        <w:jc w:val="both"/>
        <w:rPr>
          <w:rStyle w:val="A5"/>
          <w:rFonts w:ascii="Verdana" w:hAnsi="Verdana"/>
          <w:i w:val="0"/>
          <w:color w:val="auto"/>
          <w:sz w:val="24"/>
          <w:szCs w:val="24"/>
        </w:rPr>
      </w:pPr>
      <w:r w:rsidRPr="001E5FDB">
        <w:rPr>
          <w:rStyle w:val="A5"/>
          <w:rFonts w:ascii="Verdana" w:hAnsi="Verdana"/>
          <w:i w:val="0"/>
          <w:iCs w:val="0"/>
          <w:color w:val="auto"/>
          <w:sz w:val="24"/>
          <w:szCs w:val="24"/>
        </w:rPr>
        <w:t xml:space="preserve">This </w:t>
      </w:r>
      <w:r w:rsidR="00340A7A" w:rsidRPr="001E5FDB">
        <w:rPr>
          <w:rStyle w:val="A5"/>
          <w:rFonts w:ascii="Verdana" w:hAnsi="Verdana"/>
          <w:i w:val="0"/>
          <w:iCs w:val="0"/>
          <w:color w:val="auto"/>
          <w:sz w:val="24"/>
          <w:szCs w:val="24"/>
        </w:rPr>
        <w:t xml:space="preserve">is an introductory short </w:t>
      </w:r>
      <w:r w:rsidRPr="001E5FDB">
        <w:rPr>
          <w:rStyle w:val="A5"/>
          <w:rFonts w:ascii="Verdana" w:hAnsi="Verdana"/>
          <w:i w:val="0"/>
          <w:iCs w:val="0"/>
          <w:color w:val="auto"/>
          <w:sz w:val="24"/>
          <w:szCs w:val="24"/>
        </w:rPr>
        <w:t xml:space="preserve">course designed for </w:t>
      </w:r>
      <w:r w:rsidR="00340A7A" w:rsidRPr="001E5FDB">
        <w:rPr>
          <w:rStyle w:val="A5"/>
          <w:rFonts w:ascii="Verdana" w:hAnsi="Verdana"/>
          <w:i w:val="0"/>
          <w:iCs w:val="0"/>
          <w:color w:val="auto"/>
          <w:sz w:val="24"/>
          <w:szCs w:val="24"/>
        </w:rPr>
        <w:t xml:space="preserve">staff, </w:t>
      </w:r>
      <w:r w:rsidRPr="001E5FDB">
        <w:rPr>
          <w:rStyle w:val="A5"/>
          <w:rFonts w:ascii="Verdana" w:hAnsi="Verdana"/>
          <w:i w:val="0"/>
          <w:iCs w:val="0"/>
          <w:color w:val="auto"/>
          <w:sz w:val="24"/>
          <w:szCs w:val="24"/>
        </w:rPr>
        <w:t>elected and appointed officials</w:t>
      </w:r>
      <w:r w:rsidR="00ED4398" w:rsidRPr="001E5FDB">
        <w:rPr>
          <w:rStyle w:val="A5"/>
          <w:rFonts w:ascii="Verdana" w:hAnsi="Verdana"/>
          <w:i w:val="0"/>
          <w:iCs w:val="0"/>
          <w:color w:val="auto"/>
          <w:sz w:val="24"/>
          <w:szCs w:val="24"/>
        </w:rPr>
        <w:t xml:space="preserve">. </w:t>
      </w:r>
      <w:r w:rsidR="00ED4398" w:rsidRPr="001E5FDB">
        <w:rPr>
          <w:rStyle w:val="a50"/>
          <w:rFonts w:ascii="Verdana" w:eastAsia="Times New Roman" w:hAnsi="Verdana" w:cs="Helvetica"/>
          <w:iCs/>
        </w:rPr>
        <w:t xml:space="preserve">We welcome CRA Board or Advisory Board members who want to learn about the basic legislative, legal, reporting and practical issues, as well as best practices, for CRAs in Florida.  </w:t>
      </w:r>
      <w:r w:rsidRPr="001E5FDB">
        <w:rPr>
          <w:rStyle w:val="A5"/>
          <w:rFonts w:ascii="Verdana" w:hAnsi="Verdana"/>
          <w:i w:val="0"/>
          <w:color w:val="auto"/>
          <w:sz w:val="24"/>
          <w:szCs w:val="24"/>
        </w:rPr>
        <w:t xml:space="preserve">Additional registration of $25 per person is required </w:t>
      </w:r>
      <w:r w:rsidR="00B62CAE" w:rsidRPr="001E5FDB">
        <w:rPr>
          <w:rStyle w:val="A5"/>
          <w:rFonts w:ascii="Verdana" w:hAnsi="Verdana"/>
          <w:i w:val="0"/>
          <w:color w:val="auto"/>
          <w:sz w:val="24"/>
          <w:szCs w:val="24"/>
        </w:rPr>
        <w:t>-</w:t>
      </w:r>
      <w:r w:rsidRPr="001E5FDB">
        <w:rPr>
          <w:rStyle w:val="A5"/>
          <w:rFonts w:ascii="Verdana" w:hAnsi="Verdana"/>
          <w:i w:val="0"/>
          <w:color w:val="auto"/>
          <w:sz w:val="24"/>
          <w:szCs w:val="24"/>
        </w:rPr>
        <w:t xml:space="preserve"> pre-registration is recommended.</w:t>
      </w:r>
    </w:p>
    <w:p w:rsidR="00A03625" w:rsidRPr="000D1EFE" w:rsidRDefault="000D1EFE" w:rsidP="00104A48">
      <w:pPr>
        <w:pStyle w:val="PlainText"/>
        <w:rPr>
          <w:rFonts w:ascii="Verdana" w:hAnsi="Verdana"/>
          <w:sz w:val="24"/>
          <w:szCs w:val="24"/>
        </w:rPr>
      </w:pPr>
      <w:r w:rsidRPr="000D1EFE">
        <w:rPr>
          <w:rFonts w:ascii="Verdana" w:hAnsi="Verdana"/>
          <w:sz w:val="24"/>
          <w:szCs w:val="24"/>
        </w:rPr>
        <w:t>CM 3.0</w:t>
      </w:r>
    </w:p>
    <w:p w:rsidR="000D1EFE" w:rsidRPr="000D1EFE" w:rsidRDefault="000D1EFE" w:rsidP="00104A48">
      <w:pPr>
        <w:pStyle w:val="PlainText"/>
        <w:rPr>
          <w:rFonts w:ascii="Verdana" w:hAnsi="Verdana"/>
          <w:sz w:val="24"/>
          <w:szCs w:val="24"/>
        </w:rPr>
      </w:pPr>
      <w:r w:rsidRPr="000D1EFE">
        <w:rPr>
          <w:rFonts w:ascii="Verdana" w:hAnsi="Verdana"/>
          <w:sz w:val="24"/>
          <w:szCs w:val="24"/>
        </w:rPr>
        <w:t>CM 1.5 L</w:t>
      </w:r>
    </w:p>
    <w:p w:rsidR="000D1EFE" w:rsidRPr="000D1EFE" w:rsidRDefault="000D1EFE" w:rsidP="00104A48">
      <w:pPr>
        <w:pStyle w:val="PlainText"/>
        <w:rPr>
          <w:rFonts w:ascii="Verdana" w:hAnsi="Verdana"/>
          <w:sz w:val="24"/>
          <w:szCs w:val="24"/>
        </w:rPr>
      </w:pPr>
      <w:r w:rsidRPr="000D1EFE">
        <w:rPr>
          <w:rFonts w:ascii="Verdana" w:hAnsi="Verdana"/>
          <w:sz w:val="24"/>
          <w:szCs w:val="24"/>
        </w:rPr>
        <w:t>CM 1.5 E</w:t>
      </w:r>
    </w:p>
    <w:p w:rsidR="000D1EFE" w:rsidRDefault="000D1EFE" w:rsidP="00104A48">
      <w:pPr>
        <w:pStyle w:val="PlainText"/>
        <w:rPr>
          <w:rFonts w:ascii="Verdana" w:hAnsi="Verdana"/>
          <w:b/>
          <w:sz w:val="24"/>
          <w:szCs w:val="24"/>
        </w:rPr>
      </w:pPr>
    </w:p>
    <w:p w:rsidR="00107CB1" w:rsidRPr="00A50760" w:rsidRDefault="001E7927" w:rsidP="00104A48">
      <w:pPr>
        <w:pStyle w:val="PlainText"/>
        <w:rPr>
          <w:rFonts w:ascii="Verdana" w:hAnsi="Verdana"/>
          <w:b/>
          <w:sz w:val="24"/>
          <w:szCs w:val="24"/>
        </w:rPr>
      </w:pPr>
      <w:r w:rsidRPr="00A50760">
        <w:rPr>
          <w:rFonts w:ascii="Verdana" w:hAnsi="Verdana"/>
          <w:b/>
          <w:sz w:val="24"/>
          <w:szCs w:val="24"/>
        </w:rPr>
        <w:t xml:space="preserve">Mobile Tour - </w:t>
      </w:r>
      <w:r w:rsidR="00107CB1" w:rsidRPr="00A50760">
        <w:rPr>
          <w:rFonts w:ascii="Verdana" w:hAnsi="Verdana"/>
          <w:b/>
          <w:sz w:val="24"/>
          <w:szCs w:val="24"/>
        </w:rPr>
        <w:t xml:space="preserve">Tampa's Urban Center </w:t>
      </w:r>
      <w:r w:rsidR="00A144E7" w:rsidRPr="00A50760">
        <w:rPr>
          <w:rFonts w:ascii="Verdana" w:hAnsi="Verdana"/>
          <w:b/>
          <w:sz w:val="24"/>
          <w:szCs w:val="24"/>
        </w:rPr>
        <w:t xml:space="preserve"> </w:t>
      </w:r>
    </w:p>
    <w:p w:rsidR="00A144E7" w:rsidRPr="00A50760" w:rsidRDefault="00AB6059" w:rsidP="00104A48">
      <w:pPr>
        <w:spacing w:after="0" w:line="240" w:lineRule="auto"/>
        <w:jc w:val="both"/>
        <w:rPr>
          <w:rStyle w:val="A5"/>
          <w:rFonts w:ascii="Verdana" w:hAnsi="Verdana"/>
          <w:color w:val="auto"/>
          <w:sz w:val="24"/>
          <w:szCs w:val="24"/>
        </w:rPr>
      </w:pPr>
      <w:r w:rsidRPr="00A50760">
        <w:rPr>
          <w:rStyle w:val="A5"/>
          <w:rFonts w:ascii="Verdana" w:hAnsi="Verdana"/>
          <w:color w:val="auto"/>
          <w:sz w:val="24"/>
          <w:szCs w:val="24"/>
        </w:rPr>
        <w:t>8:00 a.m. - 11:00 a.m.</w:t>
      </w:r>
    </w:p>
    <w:p w:rsidR="00DC35EE" w:rsidRPr="00DC35EE" w:rsidRDefault="00DC35EE" w:rsidP="00DC35EE">
      <w:pPr>
        <w:spacing w:after="0" w:line="240" w:lineRule="auto"/>
        <w:jc w:val="both"/>
        <w:rPr>
          <w:rFonts w:ascii="Verdana" w:hAnsi="Verdana"/>
          <w:i/>
          <w:sz w:val="24"/>
          <w:szCs w:val="24"/>
        </w:rPr>
      </w:pPr>
      <w:r w:rsidRPr="00DC35EE">
        <w:rPr>
          <w:rFonts w:ascii="Verdana" w:hAnsi="Verdana"/>
          <w:i/>
          <w:sz w:val="24"/>
          <w:szCs w:val="24"/>
        </w:rPr>
        <w:t>Sponsored by BCC Engineering, Inc.</w:t>
      </w:r>
    </w:p>
    <w:p w:rsidR="001E7927" w:rsidRPr="001E5FDB" w:rsidRDefault="00107CB1" w:rsidP="00DC35EE">
      <w:pPr>
        <w:spacing w:after="0" w:line="240" w:lineRule="auto"/>
        <w:jc w:val="both"/>
        <w:rPr>
          <w:rFonts w:ascii="Verdana" w:hAnsi="Verdana"/>
          <w:sz w:val="24"/>
          <w:szCs w:val="24"/>
        </w:rPr>
      </w:pPr>
      <w:r w:rsidRPr="001E5FDB">
        <w:rPr>
          <w:rFonts w:ascii="Verdana" w:hAnsi="Verdana"/>
          <w:sz w:val="24"/>
          <w:szCs w:val="24"/>
        </w:rPr>
        <w:t xml:space="preserve">Tampa has changed since the last time we were all here! Enjoy an interesting and informative tour of downtown and surrounding areas, from a redevelopment point of view. </w:t>
      </w:r>
      <w:r w:rsidR="00A03625" w:rsidRPr="00A03625">
        <w:rPr>
          <w:rFonts w:ascii="Verdana" w:hAnsi="Verdana"/>
          <w:bCs/>
          <w:sz w:val="24"/>
          <w:szCs w:val="24"/>
        </w:rPr>
        <w:t>You will travel on foot, by boat and by streetcar through Tampa's Urban Center, the Channel District and Ybor City.</w:t>
      </w:r>
      <w:r w:rsidR="00A03625">
        <w:rPr>
          <w:rFonts w:ascii="Verdana" w:hAnsi="Verdana"/>
          <w:b/>
          <w:bCs/>
        </w:rPr>
        <w:t xml:space="preserve"> </w:t>
      </w:r>
      <w:r w:rsidRPr="001E5FDB">
        <w:rPr>
          <w:rFonts w:ascii="Verdana" w:hAnsi="Verdana"/>
          <w:sz w:val="24"/>
          <w:szCs w:val="24"/>
        </w:rPr>
        <w:t xml:space="preserve">Learn about the new Curtis Hixon and Contachobee Parks, new Riverwalk segments, three new museums, and new residential, retail, and hotel development throughout the area.  </w:t>
      </w:r>
      <w:r w:rsidR="00B35DDF" w:rsidRPr="001E5FDB">
        <w:rPr>
          <w:rFonts w:ascii="Verdana" w:hAnsi="Verdana"/>
          <w:sz w:val="24"/>
          <w:szCs w:val="24"/>
        </w:rPr>
        <w:t xml:space="preserve">We will end the tour with </w:t>
      </w:r>
      <w:r w:rsidR="00F613D8" w:rsidRPr="001E5FDB">
        <w:rPr>
          <w:rFonts w:ascii="Verdana" w:hAnsi="Verdana"/>
          <w:sz w:val="24"/>
          <w:szCs w:val="24"/>
        </w:rPr>
        <w:t>Cuban</w:t>
      </w:r>
      <w:r w:rsidR="00B35DDF" w:rsidRPr="001E5FDB">
        <w:rPr>
          <w:rFonts w:ascii="Verdana" w:hAnsi="Verdana"/>
          <w:sz w:val="24"/>
          <w:szCs w:val="24"/>
        </w:rPr>
        <w:t xml:space="preserve"> </w:t>
      </w:r>
      <w:r w:rsidRPr="001E5FDB">
        <w:rPr>
          <w:rFonts w:ascii="Verdana" w:hAnsi="Verdana"/>
          <w:sz w:val="24"/>
          <w:szCs w:val="24"/>
        </w:rPr>
        <w:t>coffee in the Ybor City Historic District</w:t>
      </w:r>
      <w:r w:rsidR="00B35DDF" w:rsidRPr="001E5FDB">
        <w:rPr>
          <w:rFonts w:ascii="Verdana" w:hAnsi="Verdana"/>
          <w:sz w:val="24"/>
          <w:szCs w:val="24"/>
        </w:rPr>
        <w:t xml:space="preserve"> </w:t>
      </w:r>
      <w:r w:rsidR="00A03625">
        <w:rPr>
          <w:rFonts w:ascii="Verdana" w:hAnsi="Verdana"/>
          <w:sz w:val="24"/>
          <w:szCs w:val="24"/>
        </w:rPr>
        <w:t xml:space="preserve">and return by </w:t>
      </w:r>
      <w:r w:rsidRPr="001E5FDB">
        <w:rPr>
          <w:rFonts w:ascii="Verdana" w:hAnsi="Verdana"/>
          <w:sz w:val="24"/>
          <w:szCs w:val="24"/>
        </w:rPr>
        <w:t>streetc</w:t>
      </w:r>
      <w:r w:rsidR="003B3B9F" w:rsidRPr="001E5FDB">
        <w:rPr>
          <w:rFonts w:ascii="Verdana" w:hAnsi="Verdana"/>
          <w:sz w:val="24"/>
          <w:szCs w:val="24"/>
        </w:rPr>
        <w:t xml:space="preserve">ar. </w:t>
      </w:r>
      <w:r w:rsidR="001E7927" w:rsidRPr="001E5FDB">
        <w:rPr>
          <w:rFonts w:ascii="Verdana" w:hAnsi="Verdana"/>
          <w:sz w:val="24"/>
          <w:szCs w:val="24"/>
        </w:rPr>
        <w:t>$25 per person and pre-registration is recommended.</w:t>
      </w:r>
    </w:p>
    <w:p w:rsidR="00A50760" w:rsidRPr="006E0E8B" w:rsidRDefault="00851FC8" w:rsidP="00DC35EE">
      <w:pPr>
        <w:spacing w:after="0" w:line="240" w:lineRule="auto"/>
        <w:rPr>
          <w:rFonts w:ascii="Verdana" w:hAnsi="Verdana"/>
          <w:sz w:val="28"/>
          <w:szCs w:val="28"/>
        </w:rPr>
      </w:pPr>
      <w:r w:rsidRPr="006E0E8B">
        <w:rPr>
          <w:rFonts w:ascii="Verdana" w:hAnsi="Verdana"/>
          <w:sz w:val="24"/>
          <w:szCs w:val="24"/>
        </w:rPr>
        <w:t>Tour Leader</w:t>
      </w:r>
      <w:r w:rsidR="004D1D3E" w:rsidRPr="006E0E8B">
        <w:rPr>
          <w:rFonts w:ascii="Verdana" w:hAnsi="Verdana"/>
          <w:sz w:val="24"/>
          <w:szCs w:val="24"/>
        </w:rPr>
        <w:t>s</w:t>
      </w:r>
      <w:r w:rsidRPr="006E0E8B">
        <w:rPr>
          <w:rFonts w:ascii="Verdana" w:hAnsi="Verdana"/>
          <w:sz w:val="24"/>
          <w:szCs w:val="24"/>
        </w:rPr>
        <w:t xml:space="preserve">:  </w:t>
      </w:r>
      <w:r w:rsidR="004D1D3E" w:rsidRPr="00D26FFB">
        <w:rPr>
          <w:rFonts w:ascii="Verdana" w:hAnsi="Verdana"/>
          <w:i/>
          <w:sz w:val="24"/>
          <w:szCs w:val="24"/>
        </w:rPr>
        <w:t>Michael M. English, AICP</w:t>
      </w:r>
      <w:r w:rsidR="004D1D3E" w:rsidRPr="006E0E8B">
        <w:rPr>
          <w:rFonts w:ascii="Verdana" w:hAnsi="Verdana"/>
          <w:sz w:val="24"/>
          <w:szCs w:val="24"/>
        </w:rPr>
        <w:t xml:space="preserve">, Principal Planner, BCC Engineering, Inc.; </w:t>
      </w:r>
      <w:r w:rsidR="006E0E8B" w:rsidRPr="00D26FFB">
        <w:rPr>
          <w:rFonts w:ascii="Verdana" w:eastAsia="Times New Roman" w:hAnsi="Verdana"/>
          <w:i/>
          <w:sz w:val="24"/>
          <w:szCs w:val="24"/>
        </w:rPr>
        <w:t>Stephen Benson, AICP, CNU</w:t>
      </w:r>
      <w:r w:rsidR="006E0E8B" w:rsidRPr="006E0E8B">
        <w:rPr>
          <w:rFonts w:ascii="Verdana" w:eastAsia="Times New Roman" w:hAnsi="Verdana"/>
          <w:sz w:val="24"/>
          <w:szCs w:val="24"/>
        </w:rPr>
        <w:t>,</w:t>
      </w:r>
      <w:r w:rsidR="006E0E8B" w:rsidRPr="006E0E8B">
        <w:rPr>
          <w:rFonts w:eastAsia="Times New Roman"/>
          <w:sz w:val="28"/>
          <w:szCs w:val="28"/>
        </w:rPr>
        <w:t xml:space="preserve"> Bicycle/Pedestrian Safety Specialist, FDOT District Seven;</w:t>
      </w:r>
      <w:r w:rsidR="006E0E8B">
        <w:rPr>
          <w:rFonts w:eastAsia="Times New Roman"/>
          <w:sz w:val="28"/>
          <w:szCs w:val="28"/>
        </w:rPr>
        <w:t xml:space="preserve">  </w:t>
      </w:r>
      <w:r w:rsidR="006E0E8B" w:rsidRPr="00D26FFB">
        <w:rPr>
          <w:rFonts w:eastAsia="Times New Roman"/>
          <w:i/>
          <w:sz w:val="28"/>
          <w:szCs w:val="28"/>
        </w:rPr>
        <w:t>Erin Chantry, LEED-ND, CNU</w:t>
      </w:r>
      <w:r w:rsidR="006E0E8B" w:rsidRPr="006E0E8B">
        <w:rPr>
          <w:rFonts w:eastAsia="Times New Roman"/>
          <w:sz w:val="28"/>
          <w:szCs w:val="28"/>
        </w:rPr>
        <w:t xml:space="preserve">, Senior Urban Designer, Tindale-Oliver &amp; Associates, Inc.; and </w:t>
      </w:r>
      <w:r w:rsidR="006E0E8B" w:rsidRPr="00D26FFB">
        <w:rPr>
          <w:rFonts w:eastAsia="Times New Roman"/>
          <w:i/>
          <w:sz w:val="28"/>
          <w:szCs w:val="28"/>
        </w:rPr>
        <w:t>Evan Johnson, AICP</w:t>
      </w:r>
      <w:r w:rsidR="006E0E8B" w:rsidRPr="006E0E8B">
        <w:rPr>
          <w:rFonts w:eastAsia="Times New Roman"/>
          <w:sz w:val="28"/>
          <w:szCs w:val="28"/>
        </w:rPr>
        <w:t>, Project Manager, Tindale-Oliver &amp; Associates, Inc.</w:t>
      </w:r>
      <w:r w:rsidR="006E0E8B" w:rsidRPr="006E0E8B">
        <w:rPr>
          <w:rFonts w:eastAsia="Times New Roman"/>
          <w:sz w:val="28"/>
          <w:szCs w:val="28"/>
        </w:rPr>
        <w:br/>
      </w:r>
    </w:p>
    <w:p w:rsidR="003E58FC" w:rsidRPr="00A50760" w:rsidRDefault="001E7927" w:rsidP="00104A48">
      <w:pPr>
        <w:spacing w:after="0" w:line="240" w:lineRule="auto"/>
        <w:rPr>
          <w:rFonts w:ascii="Verdana" w:hAnsi="Verdana"/>
          <w:b/>
          <w:sz w:val="24"/>
          <w:szCs w:val="24"/>
        </w:rPr>
      </w:pPr>
      <w:r w:rsidRPr="00A50760">
        <w:rPr>
          <w:rFonts w:ascii="Verdana" w:hAnsi="Verdana"/>
          <w:b/>
          <w:sz w:val="24"/>
          <w:szCs w:val="24"/>
        </w:rPr>
        <w:t xml:space="preserve">Mobile Tour - </w:t>
      </w:r>
      <w:r w:rsidR="003E58FC" w:rsidRPr="00A50760">
        <w:rPr>
          <w:rFonts w:ascii="Verdana" w:hAnsi="Verdana"/>
          <w:b/>
          <w:sz w:val="24"/>
          <w:szCs w:val="24"/>
        </w:rPr>
        <w:t>Tampa Theatre and Performing Arts Center</w:t>
      </w:r>
    </w:p>
    <w:p w:rsidR="00AB6059" w:rsidRPr="00A50760" w:rsidRDefault="00AB6059" w:rsidP="00104A48">
      <w:pPr>
        <w:spacing w:after="0" w:line="240" w:lineRule="auto"/>
        <w:jc w:val="both"/>
        <w:rPr>
          <w:rStyle w:val="A5"/>
          <w:rFonts w:ascii="Verdana" w:hAnsi="Verdana"/>
          <w:color w:val="auto"/>
          <w:sz w:val="24"/>
          <w:szCs w:val="24"/>
        </w:rPr>
      </w:pPr>
      <w:r w:rsidRPr="00A50760">
        <w:rPr>
          <w:rStyle w:val="A5"/>
          <w:rFonts w:ascii="Verdana" w:hAnsi="Verdana"/>
          <w:color w:val="auto"/>
          <w:sz w:val="24"/>
          <w:szCs w:val="24"/>
        </w:rPr>
        <w:t>8:00 a.m. - 11:00 a.m.</w:t>
      </w:r>
    </w:p>
    <w:p w:rsidR="003E58FC" w:rsidRPr="001E5FDB" w:rsidRDefault="000340D1" w:rsidP="00104A48">
      <w:pPr>
        <w:spacing w:after="0" w:line="240" w:lineRule="auto"/>
        <w:jc w:val="both"/>
        <w:rPr>
          <w:rFonts w:ascii="Verdana" w:hAnsi="Verdana"/>
          <w:sz w:val="24"/>
          <w:szCs w:val="24"/>
        </w:rPr>
      </w:pPr>
      <w:r w:rsidRPr="001E5FDB">
        <w:rPr>
          <w:rFonts w:ascii="Verdana" w:hAnsi="Verdana"/>
          <w:sz w:val="24"/>
          <w:szCs w:val="24"/>
        </w:rPr>
        <w:t xml:space="preserve">The Tampa Downtown Partnership will host attendees on this tour of the performing arts center and visit to the Tampa Theatre. </w:t>
      </w:r>
      <w:r w:rsidR="003E58FC" w:rsidRPr="001E5FDB">
        <w:rPr>
          <w:rFonts w:ascii="Verdana" w:hAnsi="Verdana"/>
          <w:sz w:val="24"/>
          <w:szCs w:val="24"/>
        </w:rPr>
        <w:t>Everyone likes to see theaters and performing arts facilities in downtowns</w:t>
      </w:r>
      <w:r w:rsidRPr="001E5FDB">
        <w:rPr>
          <w:rFonts w:ascii="Verdana" w:hAnsi="Verdana"/>
          <w:sz w:val="24"/>
          <w:szCs w:val="24"/>
        </w:rPr>
        <w:t xml:space="preserve">, but what </w:t>
      </w:r>
      <w:r w:rsidR="003E58FC" w:rsidRPr="001E5FDB">
        <w:rPr>
          <w:rFonts w:ascii="Verdana" w:hAnsi="Verdana"/>
          <w:sz w:val="24"/>
          <w:szCs w:val="24"/>
        </w:rPr>
        <w:t xml:space="preserve">does it really involve?  </w:t>
      </w:r>
      <w:r w:rsidRPr="001E5FDB">
        <w:rPr>
          <w:rFonts w:ascii="Verdana" w:hAnsi="Verdana"/>
          <w:sz w:val="24"/>
          <w:szCs w:val="24"/>
        </w:rPr>
        <w:t xml:space="preserve"> We will </w:t>
      </w:r>
      <w:r w:rsidR="003E58FC" w:rsidRPr="001E5FDB">
        <w:rPr>
          <w:rFonts w:ascii="Verdana" w:hAnsi="Verdana"/>
          <w:sz w:val="24"/>
          <w:szCs w:val="24"/>
        </w:rPr>
        <w:t>talk with the creative program director a</w:t>
      </w:r>
      <w:r w:rsidRPr="001E5FDB">
        <w:rPr>
          <w:rFonts w:ascii="Verdana" w:hAnsi="Verdana"/>
          <w:sz w:val="24"/>
          <w:szCs w:val="24"/>
        </w:rPr>
        <w:t>nd</w:t>
      </w:r>
      <w:r w:rsidR="003E58FC" w:rsidRPr="001E5FDB">
        <w:rPr>
          <w:rFonts w:ascii="Verdana" w:hAnsi="Verdana"/>
          <w:sz w:val="24"/>
          <w:szCs w:val="24"/>
        </w:rPr>
        <w:t xml:space="preserve"> center staff to </w:t>
      </w:r>
      <w:r w:rsidR="003E58FC" w:rsidRPr="001E5FDB">
        <w:rPr>
          <w:rFonts w:ascii="Verdana" w:hAnsi="Verdana"/>
          <w:sz w:val="24"/>
          <w:szCs w:val="24"/>
        </w:rPr>
        <w:lastRenderedPageBreak/>
        <w:t>discuss how they did adaptive reuse, how they do programming, and marketing. Also, you will learn how they collaborate to offer a full complement of events for music, performance art, local plays, national touring groups, movies, and expos.  $25 per person and pre-registration is recommended.</w:t>
      </w:r>
    </w:p>
    <w:p w:rsidR="00851FC8" w:rsidRPr="001E5FDB" w:rsidRDefault="00851FC8" w:rsidP="00104A48">
      <w:pPr>
        <w:spacing w:after="0" w:line="240" w:lineRule="auto"/>
        <w:jc w:val="both"/>
        <w:rPr>
          <w:rFonts w:ascii="Verdana" w:hAnsi="Verdana"/>
          <w:sz w:val="24"/>
          <w:szCs w:val="24"/>
        </w:rPr>
      </w:pPr>
      <w:r w:rsidRPr="001E5FDB">
        <w:rPr>
          <w:rFonts w:ascii="Verdana" w:hAnsi="Verdana"/>
          <w:sz w:val="24"/>
          <w:szCs w:val="24"/>
        </w:rPr>
        <w:t xml:space="preserve">Tour Leader: </w:t>
      </w:r>
      <w:r w:rsidRPr="004C2285">
        <w:rPr>
          <w:rFonts w:ascii="Verdana" w:hAnsi="Verdana"/>
          <w:i/>
          <w:sz w:val="24"/>
          <w:szCs w:val="24"/>
        </w:rPr>
        <w:t>Christine Burdick</w:t>
      </w:r>
      <w:r w:rsidRPr="001E5FDB">
        <w:rPr>
          <w:rFonts w:ascii="Verdana" w:hAnsi="Verdana"/>
          <w:sz w:val="24"/>
          <w:szCs w:val="24"/>
        </w:rPr>
        <w:t xml:space="preserve">, </w:t>
      </w:r>
      <w:r w:rsidR="00766546">
        <w:rPr>
          <w:rFonts w:ascii="Verdana" w:hAnsi="Verdana"/>
          <w:sz w:val="24"/>
          <w:szCs w:val="24"/>
        </w:rPr>
        <w:t>President, Tampa Downtown Partnership</w:t>
      </w:r>
    </w:p>
    <w:p w:rsidR="00A50760" w:rsidRPr="001E5FDB" w:rsidRDefault="00A50760" w:rsidP="00104A48">
      <w:pPr>
        <w:pStyle w:val="PlainText"/>
        <w:jc w:val="both"/>
        <w:rPr>
          <w:rFonts w:ascii="Verdana" w:hAnsi="Verdana"/>
          <w:sz w:val="24"/>
          <w:szCs w:val="24"/>
        </w:rPr>
      </w:pPr>
    </w:p>
    <w:p w:rsidR="00902E1E" w:rsidRPr="00A50760" w:rsidRDefault="001E7927" w:rsidP="006E0E8B">
      <w:pPr>
        <w:spacing w:after="0" w:line="240" w:lineRule="auto"/>
        <w:rPr>
          <w:rFonts w:ascii="Verdana" w:hAnsi="Verdana" w:cs="Arial"/>
          <w:b/>
          <w:sz w:val="24"/>
          <w:szCs w:val="24"/>
        </w:rPr>
      </w:pPr>
      <w:r w:rsidRPr="00A50760">
        <w:rPr>
          <w:rFonts w:ascii="Verdana" w:hAnsi="Verdana" w:cs="Arial"/>
          <w:b/>
          <w:sz w:val="24"/>
          <w:szCs w:val="24"/>
        </w:rPr>
        <w:t xml:space="preserve">Mobile Tour - </w:t>
      </w:r>
      <w:r w:rsidR="00902E1E" w:rsidRPr="00A50760">
        <w:rPr>
          <w:rFonts w:ascii="Verdana" w:hAnsi="Verdana" w:cs="Arial"/>
          <w:b/>
          <w:sz w:val="24"/>
          <w:szCs w:val="24"/>
        </w:rPr>
        <w:t xml:space="preserve">InVision </w:t>
      </w:r>
      <w:r w:rsidR="009F16A4" w:rsidRPr="00A50760">
        <w:rPr>
          <w:rFonts w:ascii="Verdana" w:hAnsi="Verdana" w:cs="Arial"/>
          <w:b/>
          <w:sz w:val="24"/>
          <w:szCs w:val="24"/>
        </w:rPr>
        <w:t>East/West Tampa</w:t>
      </w:r>
      <w:r w:rsidR="001F159E" w:rsidRPr="00A50760">
        <w:rPr>
          <w:rFonts w:ascii="Verdana" w:hAnsi="Verdana" w:cs="Arial"/>
          <w:b/>
          <w:sz w:val="24"/>
          <w:szCs w:val="24"/>
        </w:rPr>
        <w:t xml:space="preserve">  </w:t>
      </w:r>
      <w:r w:rsidRPr="00A50760">
        <w:rPr>
          <w:rFonts w:ascii="Verdana" w:hAnsi="Verdana" w:cs="Arial"/>
          <w:b/>
          <w:sz w:val="24"/>
          <w:szCs w:val="24"/>
        </w:rPr>
        <w:t xml:space="preserve"> </w:t>
      </w:r>
    </w:p>
    <w:p w:rsidR="00AB6059" w:rsidRPr="00A50760" w:rsidRDefault="00AB6059" w:rsidP="006E0E8B">
      <w:pPr>
        <w:spacing w:after="0" w:line="240" w:lineRule="auto"/>
        <w:jc w:val="both"/>
        <w:rPr>
          <w:rStyle w:val="A5"/>
          <w:rFonts w:ascii="Verdana" w:hAnsi="Verdana"/>
          <w:color w:val="auto"/>
          <w:sz w:val="24"/>
          <w:szCs w:val="24"/>
        </w:rPr>
      </w:pPr>
      <w:r w:rsidRPr="00A50760">
        <w:rPr>
          <w:rStyle w:val="A5"/>
          <w:rFonts w:ascii="Verdana" w:hAnsi="Verdana"/>
          <w:color w:val="auto"/>
          <w:sz w:val="24"/>
          <w:szCs w:val="24"/>
        </w:rPr>
        <w:t>8:00 a.m. - 11:00 a.m.</w:t>
      </w:r>
    </w:p>
    <w:p w:rsidR="00851FC8" w:rsidRPr="001E5FDB" w:rsidRDefault="00E33A76" w:rsidP="00F70AAD">
      <w:pPr>
        <w:spacing w:after="0" w:line="240" w:lineRule="auto"/>
        <w:jc w:val="both"/>
        <w:rPr>
          <w:rFonts w:ascii="Verdana" w:hAnsi="Verdana"/>
          <w:sz w:val="24"/>
          <w:szCs w:val="24"/>
        </w:rPr>
      </w:pPr>
      <w:r w:rsidRPr="001E5FDB">
        <w:rPr>
          <w:rFonts w:ascii="Verdana" w:hAnsi="Verdana"/>
          <w:sz w:val="24"/>
          <w:szCs w:val="24"/>
        </w:rPr>
        <w:t>Using a HUD Sustainable Communities grant, InVision Tampa is creating a master plan</w:t>
      </w:r>
      <w:r w:rsidR="008672CB">
        <w:rPr>
          <w:rFonts w:ascii="Verdana" w:hAnsi="Verdana"/>
          <w:sz w:val="24"/>
          <w:szCs w:val="24"/>
        </w:rPr>
        <w:t xml:space="preserve"> which</w:t>
      </w:r>
      <w:r w:rsidR="003F5886">
        <w:rPr>
          <w:rFonts w:ascii="Verdana" w:hAnsi="Verdana"/>
          <w:sz w:val="24"/>
          <w:szCs w:val="24"/>
        </w:rPr>
        <w:t xml:space="preserve"> w</w:t>
      </w:r>
      <w:r w:rsidR="008672CB">
        <w:rPr>
          <w:rFonts w:ascii="Verdana" w:hAnsi="Verdana"/>
          <w:sz w:val="24"/>
          <w:szCs w:val="24"/>
        </w:rPr>
        <w:t>ill be</w:t>
      </w:r>
      <w:r w:rsidR="008672CB" w:rsidRPr="001E5FDB">
        <w:rPr>
          <w:rFonts w:ascii="Verdana" w:hAnsi="Verdana"/>
          <w:sz w:val="24"/>
          <w:szCs w:val="24"/>
        </w:rPr>
        <w:t xml:space="preserve"> a living "workbook" of initiatives in core areas of land planning, transit, zoning, economic development and financing</w:t>
      </w:r>
      <w:r w:rsidR="008672CB">
        <w:rPr>
          <w:rFonts w:ascii="Verdana" w:hAnsi="Verdana"/>
          <w:sz w:val="24"/>
          <w:szCs w:val="24"/>
        </w:rPr>
        <w:t xml:space="preserve"> </w:t>
      </w:r>
      <w:r w:rsidRPr="001E5FDB">
        <w:rPr>
          <w:rFonts w:ascii="Verdana" w:hAnsi="Verdana"/>
          <w:sz w:val="24"/>
          <w:szCs w:val="24"/>
        </w:rPr>
        <w:t xml:space="preserve">for the City Center of Tampa, Fla. This tour will focus on the </w:t>
      </w:r>
      <w:r w:rsidRPr="001E5FDB">
        <w:rPr>
          <w:rFonts w:ascii="Verdana" w:hAnsi="Verdana" w:cs="Arial"/>
          <w:sz w:val="24"/>
          <w:szCs w:val="24"/>
        </w:rPr>
        <w:t xml:space="preserve">East Tampa and West Tampa CRA InVision project areas. </w:t>
      </w:r>
      <w:r w:rsidRPr="001E5FDB">
        <w:rPr>
          <w:rFonts w:ascii="Verdana" w:hAnsi="Verdana"/>
          <w:sz w:val="24"/>
          <w:szCs w:val="24"/>
        </w:rPr>
        <w:t>Working closely with Mayor Buckhorn, experts and scholars with worldwide experience and insight have walked, talked, photographed, mapped and — most importantly — listened to citizens about the nuances of their neighborhood</w:t>
      </w:r>
      <w:r w:rsidR="003F5886">
        <w:rPr>
          <w:rFonts w:ascii="Verdana" w:hAnsi="Verdana"/>
          <w:sz w:val="24"/>
          <w:szCs w:val="24"/>
        </w:rPr>
        <w:t>,</w:t>
      </w:r>
      <w:r w:rsidRPr="001E5FDB">
        <w:rPr>
          <w:rFonts w:ascii="Verdana" w:hAnsi="Verdana"/>
          <w:sz w:val="24"/>
          <w:szCs w:val="24"/>
        </w:rPr>
        <w:t xml:space="preserve"> as well as the things that matter to them and their families. </w:t>
      </w:r>
      <w:r w:rsidRPr="001E5FDB">
        <w:rPr>
          <w:rFonts w:ascii="Verdana" w:hAnsi="Verdana" w:cs="Arial"/>
          <w:sz w:val="24"/>
          <w:szCs w:val="24"/>
        </w:rPr>
        <w:t xml:space="preserve">In addition, you will see the Hillsborough Area Regional Transit (HART) Bus Rapid Transit (BRT) project, MetroRapid, which is within the InVision study area. </w:t>
      </w:r>
      <w:r w:rsidRPr="001E5FDB">
        <w:rPr>
          <w:rFonts w:ascii="Verdana" w:hAnsi="Verdana"/>
          <w:sz w:val="24"/>
          <w:szCs w:val="24"/>
        </w:rPr>
        <w:t>$25 per person and pre-registration is recommended.</w:t>
      </w:r>
    </w:p>
    <w:p w:rsidR="00851FC8" w:rsidRPr="001E5FDB" w:rsidRDefault="00851FC8" w:rsidP="00F70AAD">
      <w:pPr>
        <w:spacing w:after="0" w:line="240" w:lineRule="auto"/>
        <w:jc w:val="both"/>
        <w:rPr>
          <w:rFonts w:ascii="Verdana" w:hAnsi="Verdana" w:cs="Arial"/>
          <w:sz w:val="24"/>
          <w:szCs w:val="24"/>
        </w:rPr>
      </w:pPr>
      <w:r w:rsidRPr="001E5FDB">
        <w:rPr>
          <w:rFonts w:ascii="Verdana" w:hAnsi="Verdana"/>
          <w:sz w:val="24"/>
          <w:szCs w:val="24"/>
        </w:rPr>
        <w:t xml:space="preserve">Tour Leader: </w:t>
      </w:r>
      <w:r w:rsidRPr="004C2285">
        <w:rPr>
          <w:rFonts w:ascii="Verdana" w:hAnsi="Verdana"/>
          <w:i/>
          <w:sz w:val="24"/>
          <w:szCs w:val="24"/>
        </w:rPr>
        <w:t>Jeanette Fenton</w:t>
      </w:r>
      <w:r w:rsidR="004D1D3E">
        <w:rPr>
          <w:rFonts w:ascii="Verdana" w:hAnsi="Verdana"/>
          <w:sz w:val="24"/>
          <w:szCs w:val="24"/>
        </w:rPr>
        <w:t xml:space="preserve">, </w:t>
      </w:r>
      <w:r w:rsidR="0015376B">
        <w:rPr>
          <w:rFonts w:ascii="Verdana" w:hAnsi="Verdana"/>
          <w:sz w:val="24"/>
          <w:szCs w:val="24"/>
        </w:rPr>
        <w:t>Urban Development Manager, Drew Park CRA, City of Tampa</w:t>
      </w:r>
    </w:p>
    <w:p w:rsidR="00A50760" w:rsidRDefault="00A50760" w:rsidP="00104A48">
      <w:pPr>
        <w:spacing w:after="0" w:line="240" w:lineRule="auto"/>
        <w:rPr>
          <w:rFonts w:ascii="Verdana" w:hAnsi="Verdana"/>
          <w:b/>
          <w:bCs/>
          <w:sz w:val="24"/>
          <w:szCs w:val="24"/>
        </w:rPr>
      </w:pPr>
    </w:p>
    <w:p w:rsidR="000C0C42" w:rsidRDefault="000C0C42" w:rsidP="00104A48">
      <w:pPr>
        <w:spacing w:after="0" w:line="240" w:lineRule="auto"/>
        <w:rPr>
          <w:rFonts w:ascii="Verdana" w:hAnsi="Verdana"/>
          <w:b/>
          <w:bCs/>
          <w:sz w:val="24"/>
          <w:szCs w:val="24"/>
        </w:rPr>
      </w:pPr>
      <w:r>
        <w:rPr>
          <w:rFonts w:ascii="Verdana" w:hAnsi="Verdana"/>
          <w:b/>
          <w:bCs/>
          <w:sz w:val="24"/>
          <w:szCs w:val="24"/>
        </w:rPr>
        <w:t xml:space="preserve">FRA Board of Directors Meeting </w:t>
      </w:r>
    </w:p>
    <w:p w:rsidR="000C0C42" w:rsidRPr="001802ED" w:rsidRDefault="000C0C42" w:rsidP="00104A48">
      <w:pPr>
        <w:spacing w:after="0" w:line="240" w:lineRule="auto"/>
        <w:rPr>
          <w:rFonts w:ascii="Verdana" w:hAnsi="Verdana"/>
          <w:bCs/>
          <w:i/>
          <w:sz w:val="24"/>
          <w:szCs w:val="24"/>
        </w:rPr>
      </w:pPr>
      <w:r w:rsidRPr="001802ED">
        <w:rPr>
          <w:rFonts w:ascii="Verdana" w:hAnsi="Verdana"/>
          <w:bCs/>
          <w:i/>
          <w:sz w:val="24"/>
          <w:szCs w:val="24"/>
        </w:rPr>
        <w:t>9:00 a.m. – 11:00 a.m.</w:t>
      </w:r>
    </w:p>
    <w:p w:rsidR="000C0C42" w:rsidRPr="00D75462" w:rsidRDefault="000C0C42" w:rsidP="00104A48">
      <w:pPr>
        <w:spacing w:after="0" w:line="240" w:lineRule="auto"/>
        <w:rPr>
          <w:rFonts w:ascii="Verdana" w:hAnsi="Verdana"/>
          <w:bCs/>
          <w:i/>
          <w:sz w:val="24"/>
          <w:szCs w:val="24"/>
        </w:rPr>
      </w:pPr>
      <w:r w:rsidRPr="00D75462">
        <w:rPr>
          <w:rFonts w:ascii="Verdana" w:hAnsi="Verdana"/>
          <w:bCs/>
          <w:i/>
          <w:sz w:val="24"/>
          <w:szCs w:val="24"/>
        </w:rPr>
        <w:t>This meeting is open to all FRA members.</w:t>
      </w:r>
    </w:p>
    <w:p w:rsidR="000C0C42" w:rsidRDefault="000C0C42" w:rsidP="00104A48">
      <w:pPr>
        <w:spacing w:after="0" w:line="240" w:lineRule="auto"/>
        <w:rPr>
          <w:rFonts w:ascii="Verdana" w:hAnsi="Verdana"/>
          <w:b/>
          <w:bCs/>
          <w:sz w:val="24"/>
          <w:szCs w:val="24"/>
        </w:rPr>
      </w:pPr>
    </w:p>
    <w:p w:rsidR="00BA5495" w:rsidRPr="00E91ABA" w:rsidRDefault="00BA5495" w:rsidP="00104A48">
      <w:pPr>
        <w:spacing w:after="0" w:line="240" w:lineRule="auto"/>
        <w:rPr>
          <w:rFonts w:ascii="Verdana" w:hAnsi="Verdana"/>
          <w:b/>
          <w:bCs/>
          <w:sz w:val="24"/>
          <w:szCs w:val="24"/>
        </w:rPr>
      </w:pPr>
      <w:r w:rsidRPr="00E91ABA">
        <w:rPr>
          <w:rFonts w:ascii="Verdana" w:hAnsi="Verdana"/>
          <w:b/>
          <w:bCs/>
          <w:sz w:val="24"/>
          <w:szCs w:val="24"/>
        </w:rPr>
        <w:t>Welcome Lunch</w:t>
      </w:r>
      <w:r w:rsidR="00A858F9">
        <w:rPr>
          <w:rFonts w:ascii="Verdana" w:hAnsi="Verdana"/>
          <w:b/>
          <w:bCs/>
          <w:sz w:val="24"/>
          <w:szCs w:val="24"/>
        </w:rPr>
        <w:t xml:space="preserve">eon </w:t>
      </w:r>
      <w:r w:rsidR="00302E99">
        <w:rPr>
          <w:rFonts w:ascii="Verdana" w:hAnsi="Verdana"/>
          <w:b/>
          <w:bCs/>
          <w:sz w:val="24"/>
          <w:szCs w:val="24"/>
        </w:rPr>
        <w:t>in E</w:t>
      </w:r>
      <w:r w:rsidRPr="00E91ABA">
        <w:rPr>
          <w:rFonts w:ascii="Verdana" w:hAnsi="Verdana"/>
          <w:b/>
          <w:bCs/>
          <w:sz w:val="24"/>
          <w:szCs w:val="24"/>
        </w:rPr>
        <w:t>xhibit Hall</w:t>
      </w:r>
    </w:p>
    <w:p w:rsidR="00AB6059" w:rsidRPr="00A50760" w:rsidRDefault="00AB6059" w:rsidP="00104A48">
      <w:pPr>
        <w:autoSpaceDE w:val="0"/>
        <w:autoSpaceDN w:val="0"/>
        <w:adjustRightInd w:val="0"/>
        <w:spacing w:after="0" w:line="240" w:lineRule="auto"/>
        <w:rPr>
          <w:rFonts w:ascii="Verdana" w:hAnsi="Verdana" w:cs="Folio BEF"/>
          <w:i/>
          <w:sz w:val="24"/>
          <w:szCs w:val="24"/>
        </w:rPr>
      </w:pPr>
      <w:r w:rsidRPr="00A50760">
        <w:rPr>
          <w:rFonts w:ascii="Verdana" w:hAnsi="Verdana" w:cs="Folio BEF"/>
          <w:i/>
          <w:iCs/>
          <w:sz w:val="24"/>
          <w:szCs w:val="24"/>
        </w:rPr>
        <w:t>11:</w:t>
      </w:r>
      <w:r w:rsidR="0023626E">
        <w:rPr>
          <w:rFonts w:ascii="Verdana" w:hAnsi="Verdana" w:cs="Folio BEF"/>
          <w:i/>
          <w:iCs/>
          <w:sz w:val="24"/>
          <w:szCs w:val="24"/>
        </w:rPr>
        <w:t>00</w:t>
      </w:r>
      <w:r w:rsidRPr="00A50760">
        <w:rPr>
          <w:rFonts w:ascii="Verdana" w:hAnsi="Verdana" w:cs="Folio BEF"/>
          <w:i/>
          <w:iCs/>
          <w:sz w:val="24"/>
          <w:szCs w:val="24"/>
        </w:rPr>
        <w:t xml:space="preserve"> a.m. - 1</w:t>
      </w:r>
      <w:r w:rsidR="00A6030F">
        <w:rPr>
          <w:rFonts w:ascii="Verdana" w:hAnsi="Verdana" w:cs="Folio BEF"/>
          <w:i/>
          <w:iCs/>
          <w:sz w:val="24"/>
          <w:szCs w:val="24"/>
        </w:rPr>
        <w:t>2</w:t>
      </w:r>
      <w:r w:rsidRPr="00A50760">
        <w:rPr>
          <w:rFonts w:ascii="Verdana" w:hAnsi="Verdana" w:cs="Folio BEF"/>
          <w:i/>
          <w:iCs/>
          <w:sz w:val="24"/>
          <w:szCs w:val="24"/>
        </w:rPr>
        <w:t>:</w:t>
      </w:r>
      <w:r w:rsidR="00AB2384">
        <w:rPr>
          <w:rFonts w:ascii="Verdana" w:hAnsi="Verdana" w:cs="Folio BEF"/>
          <w:i/>
          <w:iCs/>
          <w:sz w:val="24"/>
          <w:szCs w:val="24"/>
        </w:rPr>
        <w:t>15</w:t>
      </w:r>
      <w:r w:rsidRPr="00A50760">
        <w:rPr>
          <w:rFonts w:ascii="Verdana" w:hAnsi="Verdana" w:cs="Folio BEF"/>
          <w:i/>
          <w:iCs/>
          <w:sz w:val="24"/>
          <w:szCs w:val="24"/>
        </w:rPr>
        <w:t xml:space="preserve"> p.m.</w:t>
      </w:r>
    </w:p>
    <w:p w:rsidR="00BA5495" w:rsidRPr="001E5FDB" w:rsidRDefault="00AB6059" w:rsidP="00104A48">
      <w:pPr>
        <w:spacing w:after="0" w:line="240" w:lineRule="auto"/>
        <w:jc w:val="both"/>
        <w:rPr>
          <w:rFonts w:ascii="Verdana" w:hAnsi="Verdana"/>
          <w:bCs/>
          <w:sz w:val="24"/>
          <w:szCs w:val="24"/>
        </w:rPr>
      </w:pPr>
      <w:r w:rsidRPr="001E5FDB">
        <w:rPr>
          <w:rFonts w:ascii="Verdana" w:hAnsi="Verdana" w:cs="Folio BEF"/>
          <w:sz w:val="24"/>
          <w:szCs w:val="24"/>
        </w:rPr>
        <w:t>Come see what this conference is all about: public and private sectors combining for an exciting dialogue about what is happening all over Florida. This is an opportunity to meet and network with fellow memb</w:t>
      </w:r>
      <w:r w:rsidR="00DF5CDC" w:rsidRPr="001E5FDB">
        <w:rPr>
          <w:rFonts w:ascii="Verdana" w:hAnsi="Verdana" w:cs="Folio BEF"/>
          <w:sz w:val="24"/>
          <w:szCs w:val="24"/>
        </w:rPr>
        <w:t>ers and redevelop</w:t>
      </w:r>
      <w:r w:rsidR="00DF5CDC" w:rsidRPr="001E5FDB">
        <w:rPr>
          <w:rFonts w:ascii="Verdana" w:hAnsi="Verdana" w:cs="Folio BEF"/>
          <w:sz w:val="24"/>
          <w:szCs w:val="24"/>
        </w:rPr>
        <w:softHyphen/>
        <w:t>ment partners.</w:t>
      </w:r>
    </w:p>
    <w:p w:rsidR="00AB6059" w:rsidRPr="001E5FDB" w:rsidRDefault="00AB6059" w:rsidP="00104A48">
      <w:pPr>
        <w:spacing w:after="0" w:line="240" w:lineRule="auto"/>
        <w:rPr>
          <w:rFonts w:ascii="Verdana" w:hAnsi="Verdana"/>
          <w:bCs/>
          <w:sz w:val="24"/>
          <w:szCs w:val="24"/>
        </w:rPr>
      </w:pPr>
    </w:p>
    <w:p w:rsidR="00A858F9" w:rsidRDefault="00A858F9" w:rsidP="00104A48">
      <w:pPr>
        <w:spacing w:after="0" w:line="240" w:lineRule="auto"/>
        <w:jc w:val="both"/>
        <w:rPr>
          <w:rFonts w:ascii="Verdana" w:hAnsi="Verdana"/>
          <w:b/>
          <w:bCs/>
          <w:sz w:val="24"/>
          <w:szCs w:val="24"/>
        </w:rPr>
      </w:pPr>
      <w:r>
        <w:rPr>
          <w:rFonts w:ascii="Verdana" w:hAnsi="Verdana"/>
          <w:b/>
          <w:bCs/>
          <w:sz w:val="24"/>
          <w:szCs w:val="24"/>
        </w:rPr>
        <w:t>Exhibit Hall Open</w:t>
      </w:r>
    </w:p>
    <w:p w:rsidR="00A858F9" w:rsidRPr="00AB2384" w:rsidRDefault="00A858F9" w:rsidP="00104A48">
      <w:pPr>
        <w:spacing w:after="0" w:line="240" w:lineRule="auto"/>
        <w:jc w:val="both"/>
        <w:rPr>
          <w:rFonts w:ascii="Verdana" w:hAnsi="Verdana"/>
          <w:bCs/>
          <w:i/>
          <w:sz w:val="24"/>
          <w:szCs w:val="24"/>
        </w:rPr>
      </w:pPr>
      <w:r w:rsidRPr="00AB2384">
        <w:rPr>
          <w:rFonts w:ascii="Verdana" w:hAnsi="Verdana"/>
          <w:bCs/>
          <w:i/>
          <w:sz w:val="24"/>
          <w:szCs w:val="24"/>
        </w:rPr>
        <w:t>11:00 a.m. – 7:30 p.m.</w:t>
      </w:r>
    </w:p>
    <w:p w:rsidR="00A858F9" w:rsidRPr="00A858F9" w:rsidRDefault="00A858F9" w:rsidP="00104A48">
      <w:pPr>
        <w:spacing w:after="0" w:line="240" w:lineRule="auto"/>
        <w:jc w:val="both"/>
        <w:rPr>
          <w:rFonts w:ascii="Verdana" w:hAnsi="Verdana"/>
          <w:bCs/>
          <w:sz w:val="24"/>
          <w:szCs w:val="24"/>
        </w:rPr>
      </w:pPr>
    </w:p>
    <w:p w:rsidR="00A6030F" w:rsidRDefault="00A6030F" w:rsidP="00104A48">
      <w:pPr>
        <w:spacing w:after="0" w:line="240" w:lineRule="auto"/>
        <w:jc w:val="both"/>
        <w:rPr>
          <w:rFonts w:ascii="Verdana" w:hAnsi="Verdana"/>
          <w:b/>
          <w:bCs/>
          <w:sz w:val="24"/>
          <w:szCs w:val="24"/>
        </w:rPr>
      </w:pPr>
      <w:r>
        <w:rPr>
          <w:rFonts w:ascii="Verdana" w:hAnsi="Verdana"/>
          <w:b/>
          <w:bCs/>
          <w:sz w:val="24"/>
          <w:szCs w:val="24"/>
        </w:rPr>
        <w:t xml:space="preserve">Opening </w:t>
      </w:r>
      <w:r w:rsidR="00AB2384">
        <w:rPr>
          <w:rFonts w:ascii="Verdana" w:hAnsi="Verdana"/>
          <w:b/>
          <w:bCs/>
          <w:sz w:val="24"/>
          <w:szCs w:val="24"/>
        </w:rPr>
        <w:t xml:space="preserve">Plenary </w:t>
      </w:r>
      <w:r>
        <w:rPr>
          <w:rFonts w:ascii="Verdana" w:hAnsi="Verdana"/>
          <w:b/>
          <w:bCs/>
          <w:sz w:val="24"/>
          <w:szCs w:val="24"/>
        </w:rPr>
        <w:t>Session</w:t>
      </w:r>
    </w:p>
    <w:p w:rsidR="00A6030F" w:rsidRPr="00A6030F" w:rsidRDefault="00A6030F" w:rsidP="00104A48">
      <w:pPr>
        <w:spacing w:after="0" w:line="240" w:lineRule="auto"/>
        <w:jc w:val="both"/>
        <w:rPr>
          <w:rFonts w:ascii="Verdana" w:hAnsi="Verdana"/>
          <w:bCs/>
          <w:i/>
          <w:sz w:val="24"/>
          <w:szCs w:val="24"/>
        </w:rPr>
      </w:pPr>
      <w:r>
        <w:rPr>
          <w:rFonts w:ascii="Verdana" w:hAnsi="Verdana"/>
          <w:bCs/>
          <w:i/>
          <w:sz w:val="24"/>
          <w:szCs w:val="24"/>
        </w:rPr>
        <w:t>12:</w:t>
      </w:r>
      <w:r w:rsidR="00AB2384">
        <w:rPr>
          <w:rFonts w:ascii="Verdana" w:hAnsi="Verdana"/>
          <w:bCs/>
          <w:i/>
          <w:sz w:val="24"/>
          <w:szCs w:val="24"/>
        </w:rPr>
        <w:t>30</w:t>
      </w:r>
      <w:r>
        <w:rPr>
          <w:rFonts w:ascii="Verdana" w:hAnsi="Verdana"/>
          <w:bCs/>
          <w:i/>
          <w:sz w:val="24"/>
          <w:szCs w:val="24"/>
        </w:rPr>
        <w:t xml:space="preserve"> p.m.</w:t>
      </w:r>
      <w:r w:rsidR="005D0A26">
        <w:rPr>
          <w:rFonts w:ascii="Verdana" w:hAnsi="Verdana"/>
          <w:bCs/>
          <w:i/>
          <w:sz w:val="24"/>
          <w:szCs w:val="24"/>
        </w:rPr>
        <w:t xml:space="preserve"> </w:t>
      </w:r>
      <w:r w:rsidRPr="00A6030F">
        <w:rPr>
          <w:rFonts w:ascii="Verdana" w:hAnsi="Verdana"/>
          <w:bCs/>
          <w:i/>
          <w:sz w:val="24"/>
          <w:szCs w:val="24"/>
        </w:rPr>
        <w:t xml:space="preserve">– </w:t>
      </w:r>
      <w:r w:rsidR="00AB2384">
        <w:rPr>
          <w:rFonts w:ascii="Verdana" w:hAnsi="Verdana"/>
          <w:bCs/>
          <w:i/>
          <w:sz w:val="24"/>
          <w:szCs w:val="24"/>
        </w:rPr>
        <w:t>2</w:t>
      </w:r>
      <w:r w:rsidRPr="00A6030F">
        <w:rPr>
          <w:rFonts w:ascii="Verdana" w:hAnsi="Verdana"/>
          <w:bCs/>
          <w:i/>
          <w:sz w:val="24"/>
          <w:szCs w:val="24"/>
        </w:rPr>
        <w:t>:00</w:t>
      </w:r>
      <w:r>
        <w:rPr>
          <w:rFonts w:ascii="Verdana" w:hAnsi="Verdana"/>
          <w:bCs/>
          <w:i/>
          <w:sz w:val="24"/>
          <w:szCs w:val="24"/>
        </w:rPr>
        <w:t xml:space="preserve"> p.m.</w:t>
      </w:r>
      <w:r w:rsidRPr="00A6030F">
        <w:rPr>
          <w:rFonts w:ascii="Verdana" w:hAnsi="Verdana"/>
          <w:bCs/>
          <w:i/>
          <w:sz w:val="24"/>
          <w:szCs w:val="24"/>
        </w:rPr>
        <w:t xml:space="preserve"> </w:t>
      </w:r>
    </w:p>
    <w:p w:rsidR="00A6030F" w:rsidRDefault="00A6030F" w:rsidP="00104A48">
      <w:pPr>
        <w:spacing w:after="0" w:line="240" w:lineRule="auto"/>
        <w:jc w:val="both"/>
        <w:rPr>
          <w:rFonts w:ascii="Verdana" w:hAnsi="Verdana"/>
          <w:bCs/>
          <w:sz w:val="24"/>
          <w:szCs w:val="24"/>
        </w:rPr>
      </w:pPr>
    </w:p>
    <w:p w:rsidR="00A37F96" w:rsidRDefault="00A37F96" w:rsidP="00A37F96">
      <w:pPr>
        <w:spacing w:after="0" w:line="240" w:lineRule="auto"/>
        <w:jc w:val="both"/>
        <w:rPr>
          <w:rFonts w:ascii="Verdana" w:hAnsi="Verdana"/>
          <w:bCs/>
          <w:sz w:val="24"/>
          <w:szCs w:val="24"/>
        </w:rPr>
      </w:pPr>
      <w:r>
        <w:rPr>
          <w:rFonts w:ascii="Verdana" w:hAnsi="Verdana"/>
          <w:bCs/>
          <w:sz w:val="24"/>
          <w:szCs w:val="24"/>
        </w:rPr>
        <w:t xml:space="preserve">Presiding:  </w:t>
      </w:r>
      <w:r w:rsidRPr="004C2285">
        <w:rPr>
          <w:rFonts w:ascii="Verdana" w:hAnsi="Verdana"/>
          <w:bCs/>
          <w:i/>
          <w:sz w:val="24"/>
          <w:szCs w:val="24"/>
        </w:rPr>
        <w:t>Steve</w:t>
      </w:r>
      <w:r w:rsidR="00BE01CC" w:rsidRPr="004C2285">
        <w:rPr>
          <w:rFonts w:ascii="Verdana" w:hAnsi="Verdana"/>
          <w:bCs/>
          <w:i/>
          <w:sz w:val="24"/>
          <w:szCs w:val="24"/>
        </w:rPr>
        <w:t xml:space="preserve"> </w:t>
      </w:r>
      <w:r w:rsidRPr="004C2285">
        <w:rPr>
          <w:rFonts w:ascii="Verdana" w:hAnsi="Verdana"/>
          <w:bCs/>
          <w:i/>
          <w:sz w:val="24"/>
          <w:szCs w:val="24"/>
        </w:rPr>
        <w:t>Lindorff, AICP</w:t>
      </w:r>
      <w:r>
        <w:rPr>
          <w:rFonts w:ascii="Verdana" w:hAnsi="Verdana"/>
          <w:bCs/>
          <w:sz w:val="24"/>
          <w:szCs w:val="24"/>
        </w:rPr>
        <w:t xml:space="preserve">, </w:t>
      </w:r>
      <w:r w:rsidR="00123AD1">
        <w:rPr>
          <w:rFonts w:ascii="Verdana" w:hAnsi="Verdana"/>
          <w:bCs/>
          <w:sz w:val="24"/>
          <w:szCs w:val="24"/>
        </w:rPr>
        <w:t>President, Florida Redevelopment Association; Agency A</w:t>
      </w:r>
      <w:r>
        <w:rPr>
          <w:rFonts w:ascii="Verdana" w:hAnsi="Verdana"/>
          <w:bCs/>
          <w:sz w:val="24"/>
          <w:szCs w:val="24"/>
        </w:rPr>
        <w:t xml:space="preserve">dministrator, </w:t>
      </w:r>
      <w:r w:rsidR="00FA3451">
        <w:rPr>
          <w:rFonts w:ascii="Verdana" w:hAnsi="Verdana"/>
          <w:bCs/>
          <w:sz w:val="24"/>
          <w:szCs w:val="24"/>
        </w:rPr>
        <w:t xml:space="preserve">CRA, </w:t>
      </w:r>
      <w:r>
        <w:rPr>
          <w:rFonts w:ascii="Verdana" w:hAnsi="Verdana"/>
          <w:bCs/>
          <w:sz w:val="24"/>
          <w:szCs w:val="24"/>
        </w:rPr>
        <w:t>City of Jacksonville Beach</w:t>
      </w:r>
      <w:r w:rsidR="00123AD1">
        <w:rPr>
          <w:rFonts w:ascii="Verdana" w:hAnsi="Verdana"/>
          <w:bCs/>
          <w:sz w:val="24"/>
          <w:szCs w:val="24"/>
        </w:rPr>
        <w:t xml:space="preserve"> </w:t>
      </w:r>
      <w:r>
        <w:rPr>
          <w:rFonts w:ascii="Verdana" w:hAnsi="Verdana"/>
          <w:bCs/>
          <w:sz w:val="24"/>
          <w:szCs w:val="24"/>
        </w:rPr>
        <w:t xml:space="preserve"> </w:t>
      </w:r>
    </w:p>
    <w:p w:rsidR="00166A6C" w:rsidRDefault="00166A6C" w:rsidP="00104A48">
      <w:pPr>
        <w:spacing w:after="0" w:line="240" w:lineRule="auto"/>
        <w:jc w:val="both"/>
        <w:rPr>
          <w:rFonts w:ascii="Verdana" w:hAnsi="Verdana"/>
          <w:bCs/>
          <w:sz w:val="24"/>
          <w:szCs w:val="24"/>
        </w:rPr>
      </w:pPr>
    </w:p>
    <w:p w:rsidR="00A6030F" w:rsidRDefault="00A6030F" w:rsidP="00104A48">
      <w:pPr>
        <w:spacing w:after="0" w:line="240" w:lineRule="auto"/>
        <w:jc w:val="both"/>
        <w:rPr>
          <w:rFonts w:ascii="Verdana" w:hAnsi="Verdana"/>
          <w:bCs/>
          <w:sz w:val="24"/>
          <w:szCs w:val="24"/>
        </w:rPr>
      </w:pPr>
      <w:r>
        <w:rPr>
          <w:rFonts w:ascii="Verdana" w:hAnsi="Verdana"/>
          <w:bCs/>
          <w:sz w:val="24"/>
          <w:szCs w:val="24"/>
        </w:rPr>
        <w:lastRenderedPageBreak/>
        <w:t>Welcome</w:t>
      </w:r>
      <w:r w:rsidR="00A37F96">
        <w:rPr>
          <w:rFonts w:ascii="Verdana" w:hAnsi="Verdana"/>
          <w:bCs/>
          <w:sz w:val="24"/>
          <w:szCs w:val="24"/>
        </w:rPr>
        <w:t xml:space="preserve">: </w:t>
      </w:r>
      <w:r w:rsidRPr="004C2285">
        <w:rPr>
          <w:rFonts w:ascii="Verdana" w:hAnsi="Verdana"/>
          <w:bCs/>
          <w:i/>
          <w:sz w:val="24"/>
          <w:szCs w:val="24"/>
        </w:rPr>
        <w:t>The Honorable Bob Buckhorn</w:t>
      </w:r>
      <w:r>
        <w:rPr>
          <w:rFonts w:ascii="Verdana" w:hAnsi="Verdana"/>
          <w:bCs/>
          <w:sz w:val="24"/>
          <w:szCs w:val="24"/>
        </w:rPr>
        <w:t xml:space="preserve">, Mayor, </w:t>
      </w:r>
      <w:r w:rsidR="00166A6C">
        <w:rPr>
          <w:rFonts w:ascii="Verdana" w:hAnsi="Verdana"/>
          <w:bCs/>
          <w:sz w:val="24"/>
          <w:szCs w:val="24"/>
        </w:rPr>
        <w:t>C</w:t>
      </w:r>
      <w:r>
        <w:rPr>
          <w:rFonts w:ascii="Verdana" w:hAnsi="Verdana"/>
          <w:bCs/>
          <w:sz w:val="24"/>
          <w:szCs w:val="24"/>
        </w:rPr>
        <w:t>ity of Tampa</w:t>
      </w:r>
    </w:p>
    <w:p w:rsidR="00A37F96" w:rsidRDefault="00A37F96" w:rsidP="00104A48">
      <w:pPr>
        <w:spacing w:after="0" w:line="240" w:lineRule="auto"/>
        <w:jc w:val="both"/>
        <w:rPr>
          <w:rFonts w:ascii="Verdana" w:hAnsi="Verdana"/>
          <w:bCs/>
          <w:sz w:val="24"/>
          <w:szCs w:val="24"/>
        </w:rPr>
      </w:pPr>
    </w:p>
    <w:p w:rsidR="00A6030F" w:rsidRPr="00A6030F" w:rsidRDefault="00A37F96" w:rsidP="00104A48">
      <w:pPr>
        <w:spacing w:after="0" w:line="240" w:lineRule="auto"/>
        <w:jc w:val="both"/>
        <w:rPr>
          <w:rFonts w:ascii="Verdana" w:hAnsi="Verdana"/>
          <w:bCs/>
          <w:sz w:val="24"/>
          <w:szCs w:val="24"/>
        </w:rPr>
      </w:pPr>
      <w:r>
        <w:rPr>
          <w:rFonts w:ascii="Verdana" w:hAnsi="Verdana"/>
          <w:bCs/>
          <w:sz w:val="24"/>
          <w:szCs w:val="24"/>
        </w:rPr>
        <w:t>Presentation</w:t>
      </w:r>
      <w:r w:rsidRPr="00E07963">
        <w:rPr>
          <w:rFonts w:ascii="Verdana" w:hAnsi="Verdana"/>
          <w:bCs/>
          <w:sz w:val="24"/>
          <w:szCs w:val="24"/>
        </w:rPr>
        <w:t xml:space="preserve">:  </w:t>
      </w:r>
      <w:r w:rsidR="00E07963" w:rsidRPr="004C2285">
        <w:rPr>
          <w:rStyle w:val="Strong"/>
          <w:rFonts w:ascii="Verdana" w:hAnsi="Verdana" w:cs="Arial"/>
          <w:b w:val="0"/>
          <w:i/>
          <w:color w:val="404040"/>
          <w:sz w:val="24"/>
          <w:szCs w:val="24"/>
        </w:rPr>
        <w:t>Lynn</w:t>
      </w:r>
      <w:r w:rsidR="00E07963" w:rsidRPr="004C2285">
        <w:rPr>
          <w:rFonts w:ascii="Verdana" w:hAnsi="Verdana" w:cs="Arial"/>
          <w:i/>
          <w:color w:val="404040"/>
          <w:sz w:val="24"/>
          <w:szCs w:val="24"/>
        </w:rPr>
        <w:t xml:space="preserve"> Lotkowictz</w:t>
      </w:r>
      <w:r w:rsidR="00A6030F" w:rsidRPr="00E07963">
        <w:rPr>
          <w:rFonts w:ascii="Verdana" w:hAnsi="Verdana"/>
          <w:bCs/>
          <w:sz w:val="24"/>
          <w:szCs w:val="24"/>
        </w:rPr>
        <w:t xml:space="preserve">, </w:t>
      </w:r>
      <w:r w:rsidR="00E07963">
        <w:rPr>
          <w:rFonts w:ascii="Verdana" w:hAnsi="Verdana"/>
          <w:bCs/>
          <w:sz w:val="24"/>
          <w:szCs w:val="24"/>
        </w:rPr>
        <w:t xml:space="preserve">National Sales </w:t>
      </w:r>
      <w:r w:rsidR="00E07963" w:rsidRPr="00E07963">
        <w:rPr>
          <w:rFonts w:ascii="Verdana" w:hAnsi="Verdana"/>
          <w:bCs/>
          <w:sz w:val="24"/>
          <w:szCs w:val="24"/>
        </w:rPr>
        <w:t>Director</w:t>
      </w:r>
      <w:r w:rsidR="00E07963">
        <w:rPr>
          <w:rFonts w:ascii="Verdana" w:hAnsi="Verdana"/>
          <w:bCs/>
          <w:sz w:val="24"/>
          <w:szCs w:val="24"/>
        </w:rPr>
        <w:t>,</w:t>
      </w:r>
      <w:r w:rsidR="00E07963" w:rsidRPr="00E07963">
        <w:rPr>
          <w:rFonts w:ascii="Verdana" w:hAnsi="Verdana"/>
          <w:bCs/>
          <w:sz w:val="24"/>
          <w:szCs w:val="24"/>
        </w:rPr>
        <w:t xml:space="preserve"> </w:t>
      </w:r>
      <w:r w:rsidR="0046356C" w:rsidRPr="00E07963">
        <w:rPr>
          <w:rFonts w:ascii="Verdana" w:hAnsi="Verdana"/>
          <w:bCs/>
          <w:sz w:val="24"/>
          <w:szCs w:val="24"/>
        </w:rPr>
        <w:t>Florida Trend</w:t>
      </w:r>
    </w:p>
    <w:p w:rsidR="00A6030F" w:rsidRDefault="00A6030F" w:rsidP="00104A48">
      <w:pPr>
        <w:spacing w:after="0" w:line="240" w:lineRule="auto"/>
        <w:jc w:val="both"/>
        <w:rPr>
          <w:rFonts w:ascii="Verdana" w:hAnsi="Verdana"/>
          <w:b/>
          <w:bCs/>
          <w:sz w:val="24"/>
          <w:szCs w:val="24"/>
        </w:rPr>
      </w:pPr>
    </w:p>
    <w:p w:rsidR="00F1716E" w:rsidRPr="001E5FDB" w:rsidRDefault="0088440E" w:rsidP="00F1716E">
      <w:pPr>
        <w:autoSpaceDE w:val="0"/>
        <w:autoSpaceDN w:val="0"/>
        <w:adjustRightInd w:val="0"/>
        <w:spacing w:after="0" w:line="240" w:lineRule="auto"/>
        <w:jc w:val="both"/>
        <w:rPr>
          <w:rFonts w:ascii="Verdana" w:hAnsi="Verdana" w:cs="Folio BEF"/>
          <w:sz w:val="24"/>
          <w:szCs w:val="24"/>
        </w:rPr>
      </w:pPr>
      <w:r w:rsidRPr="00302E99">
        <w:rPr>
          <w:rFonts w:ascii="Verdana" w:hAnsi="Verdana"/>
          <w:bCs/>
          <w:sz w:val="24"/>
          <w:szCs w:val="24"/>
        </w:rPr>
        <w:t>Legislative Update</w:t>
      </w:r>
      <w:r w:rsidR="00F1716E">
        <w:rPr>
          <w:rFonts w:ascii="Verdana" w:hAnsi="Verdana"/>
          <w:bCs/>
          <w:sz w:val="24"/>
          <w:szCs w:val="24"/>
        </w:rPr>
        <w:t xml:space="preserve">: </w:t>
      </w:r>
      <w:r w:rsidR="00F1716E" w:rsidRPr="004C2285">
        <w:rPr>
          <w:rFonts w:ascii="Verdana" w:hAnsi="Verdana" w:cs="Folio BEF"/>
          <w:i/>
          <w:sz w:val="24"/>
          <w:szCs w:val="24"/>
        </w:rPr>
        <w:t>William J. Peebles</w:t>
      </w:r>
      <w:r w:rsidR="00F1716E">
        <w:rPr>
          <w:rFonts w:ascii="Verdana" w:hAnsi="Verdana" w:cs="Folio BEF"/>
          <w:sz w:val="24"/>
          <w:szCs w:val="24"/>
        </w:rPr>
        <w:t xml:space="preserve">, FRA Lobbyist, </w:t>
      </w:r>
      <w:r w:rsidR="00F1716E" w:rsidRPr="001E5FDB">
        <w:rPr>
          <w:rFonts w:ascii="Verdana" w:hAnsi="Verdana" w:cs="Folio BEF"/>
          <w:sz w:val="24"/>
          <w:szCs w:val="24"/>
        </w:rPr>
        <w:t>William J. Peebles. P.A.</w:t>
      </w:r>
    </w:p>
    <w:p w:rsidR="004C2285" w:rsidRDefault="004C2285" w:rsidP="00104A48">
      <w:pPr>
        <w:autoSpaceDE w:val="0"/>
        <w:autoSpaceDN w:val="0"/>
        <w:adjustRightInd w:val="0"/>
        <w:spacing w:after="0" w:line="240" w:lineRule="auto"/>
        <w:jc w:val="both"/>
        <w:rPr>
          <w:rFonts w:ascii="Verdana" w:hAnsi="Verdana" w:cs="Folio BEF"/>
          <w:sz w:val="24"/>
          <w:szCs w:val="24"/>
        </w:rPr>
      </w:pPr>
    </w:p>
    <w:p w:rsidR="0029678D" w:rsidRPr="001E5FDB" w:rsidRDefault="0029678D" w:rsidP="00104A48">
      <w:pPr>
        <w:autoSpaceDE w:val="0"/>
        <w:autoSpaceDN w:val="0"/>
        <w:adjustRightInd w:val="0"/>
        <w:spacing w:after="0" w:line="240" w:lineRule="auto"/>
        <w:jc w:val="both"/>
        <w:rPr>
          <w:rFonts w:ascii="Verdana" w:hAnsi="Verdana" w:cs="Folio BEF"/>
          <w:sz w:val="24"/>
          <w:szCs w:val="24"/>
        </w:rPr>
      </w:pPr>
      <w:r w:rsidRPr="001E5FDB">
        <w:rPr>
          <w:rFonts w:ascii="Verdana" w:hAnsi="Verdana" w:cs="Folio BEF"/>
          <w:sz w:val="24"/>
          <w:szCs w:val="24"/>
        </w:rPr>
        <w:t>While we are busy surviving with limited revenues and shifting citizen priorities, be assured that the legislative arena is in full action</w:t>
      </w:r>
      <w:r w:rsidR="00A144E7" w:rsidRPr="001E5FDB">
        <w:rPr>
          <w:rFonts w:ascii="Verdana" w:hAnsi="Verdana" w:cs="Folio BEF"/>
          <w:sz w:val="24"/>
          <w:szCs w:val="24"/>
        </w:rPr>
        <w:t>.</w:t>
      </w:r>
      <w:r w:rsidRPr="001E5FDB">
        <w:rPr>
          <w:rFonts w:ascii="Verdana" w:hAnsi="Verdana" w:cs="Folio BEF"/>
          <w:sz w:val="24"/>
          <w:szCs w:val="24"/>
        </w:rPr>
        <w:t xml:space="preserve"> What is on the horizon? We will talk about coalition building and what is happening now</w:t>
      </w:r>
      <w:r w:rsidR="00A144E7" w:rsidRPr="001E5FDB">
        <w:rPr>
          <w:rFonts w:ascii="Verdana" w:hAnsi="Verdana" w:cs="Folio BEF"/>
          <w:sz w:val="24"/>
          <w:szCs w:val="24"/>
        </w:rPr>
        <w:t xml:space="preserve">. </w:t>
      </w:r>
      <w:r w:rsidR="005A677C" w:rsidRPr="001E5FDB">
        <w:rPr>
          <w:rFonts w:ascii="Verdana" w:hAnsi="Verdana" w:cs="Folio BEF"/>
          <w:sz w:val="24"/>
          <w:szCs w:val="24"/>
        </w:rPr>
        <w:t>An “e</w:t>
      </w:r>
      <w:r w:rsidRPr="001E5FDB">
        <w:rPr>
          <w:rFonts w:ascii="Verdana" w:hAnsi="Verdana" w:cs="Folio BEF"/>
          <w:sz w:val="24"/>
          <w:szCs w:val="24"/>
        </w:rPr>
        <w:t>lection year</w:t>
      </w:r>
      <w:r w:rsidR="005A677C" w:rsidRPr="001E5FDB">
        <w:rPr>
          <w:rFonts w:ascii="Verdana" w:hAnsi="Verdana" w:cs="Folio BEF"/>
          <w:sz w:val="24"/>
          <w:szCs w:val="24"/>
        </w:rPr>
        <w:t xml:space="preserve">” can change </w:t>
      </w:r>
      <w:r w:rsidR="00E33A76" w:rsidRPr="001E5FDB">
        <w:rPr>
          <w:rFonts w:ascii="Verdana" w:hAnsi="Verdana" w:cs="Folio BEF"/>
          <w:sz w:val="24"/>
          <w:szCs w:val="24"/>
        </w:rPr>
        <w:t>everything</w:t>
      </w:r>
      <w:r w:rsidR="00A144E7" w:rsidRPr="001E5FDB">
        <w:rPr>
          <w:rFonts w:ascii="Verdana" w:hAnsi="Verdana" w:cs="Folio BEF"/>
          <w:sz w:val="24"/>
          <w:szCs w:val="24"/>
        </w:rPr>
        <w:t xml:space="preserve"> </w:t>
      </w:r>
      <w:r w:rsidR="00DF5CDC" w:rsidRPr="001E5FDB">
        <w:rPr>
          <w:rFonts w:ascii="Verdana" w:hAnsi="Verdana" w:cs="Folio BEF"/>
          <w:sz w:val="24"/>
          <w:szCs w:val="24"/>
        </w:rPr>
        <w:t>–</w:t>
      </w:r>
      <w:r w:rsidR="00A144E7" w:rsidRPr="001E5FDB">
        <w:rPr>
          <w:rFonts w:ascii="Verdana" w:hAnsi="Verdana" w:cs="Folio BEF"/>
          <w:sz w:val="24"/>
          <w:szCs w:val="24"/>
        </w:rPr>
        <w:t xml:space="preserve"> </w:t>
      </w:r>
      <w:r w:rsidR="00DF5CDC" w:rsidRPr="001E5FDB">
        <w:rPr>
          <w:rFonts w:ascii="Verdana" w:hAnsi="Verdana" w:cs="Folio BEF"/>
          <w:sz w:val="24"/>
          <w:szCs w:val="24"/>
        </w:rPr>
        <w:t xml:space="preserve">and </w:t>
      </w:r>
      <w:r w:rsidR="00A144E7" w:rsidRPr="001E5FDB">
        <w:rPr>
          <w:rFonts w:ascii="Verdana" w:hAnsi="Verdana" w:cs="Folio BEF"/>
          <w:sz w:val="24"/>
          <w:szCs w:val="24"/>
        </w:rPr>
        <w:t>t</w:t>
      </w:r>
      <w:r w:rsidR="005A677C" w:rsidRPr="001E5FDB">
        <w:rPr>
          <w:rFonts w:ascii="Verdana" w:hAnsi="Verdana" w:cs="Folio BEF"/>
          <w:sz w:val="24"/>
          <w:szCs w:val="24"/>
        </w:rPr>
        <w:t>he FRA</w:t>
      </w:r>
      <w:r w:rsidR="00E33A76" w:rsidRPr="001E5FDB">
        <w:rPr>
          <w:rFonts w:ascii="Verdana" w:hAnsi="Verdana" w:cs="Folio BEF"/>
          <w:sz w:val="24"/>
          <w:szCs w:val="24"/>
        </w:rPr>
        <w:t>,</w:t>
      </w:r>
      <w:r w:rsidR="005A677C" w:rsidRPr="001E5FDB">
        <w:rPr>
          <w:rFonts w:ascii="Verdana" w:hAnsi="Verdana" w:cs="Folio BEF"/>
          <w:sz w:val="24"/>
          <w:szCs w:val="24"/>
        </w:rPr>
        <w:t xml:space="preserve"> members and partners need to continue to be strong advocates for local control. Will your CRA</w:t>
      </w:r>
      <w:r w:rsidR="00A144E7" w:rsidRPr="001E5FDB">
        <w:rPr>
          <w:rFonts w:ascii="Verdana" w:hAnsi="Verdana" w:cs="Folio BEF"/>
          <w:sz w:val="24"/>
          <w:szCs w:val="24"/>
        </w:rPr>
        <w:t xml:space="preserve"> or redevelopment program</w:t>
      </w:r>
      <w:r w:rsidR="005A677C" w:rsidRPr="001E5FDB">
        <w:rPr>
          <w:rFonts w:ascii="Verdana" w:hAnsi="Verdana" w:cs="Folio BEF"/>
          <w:sz w:val="24"/>
          <w:szCs w:val="24"/>
        </w:rPr>
        <w:t xml:space="preserve"> be ready</w:t>
      </w:r>
      <w:r w:rsidR="00A144E7" w:rsidRPr="001E5FDB">
        <w:rPr>
          <w:rFonts w:ascii="Verdana" w:hAnsi="Verdana" w:cs="Folio BEF"/>
          <w:sz w:val="24"/>
          <w:szCs w:val="24"/>
        </w:rPr>
        <w:t>?</w:t>
      </w:r>
      <w:r w:rsidRPr="001E5FDB">
        <w:rPr>
          <w:rFonts w:ascii="Verdana" w:hAnsi="Verdana" w:cs="Folio BEF"/>
          <w:sz w:val="24"/>
          <w:szCs w:val="24"/>
        </w:rPr>
        <w:t xml:space="preserve"> </w:t>
      </w:r>
    </w:p>
    <w:p w:rsidR="00377688" w:rsidRDefault="00A50760" w:rsidP="00A56D90">
      <w:pPr>
        <w:spacing w:after="0" w:line="240" w:lineRule="auto"/>
        <w:rPr>
          <w:rFonts w:ascii="Verdana" w:hAnsi="Verdana"/>
          <w:bCs/>
          <w:sz w:val="24"/>
          <w:szCs w:val="24"/>
        </w:rPr>
      </w:pPr>
      <w:r>
        <w:rPr>
          <w:rFonts w:ascii="Verdana" w:hAnsi="Verdana"/>
          <w:bCs/>
          <w:sz w:val="24"/>
          <w:szCs w:val="24"/>
        </w:rPr>
        <w:t xml:space="preserve">CM 1.0 </w:t>
      </w:r>
      <w:r w:rsidR="00A56D90">
        <w:rPr>
          <w:rFonts w:ascii="Verdana" w:hAnsi="Verdana"/>
          <w:bCs/>
          <w:sz w:val="24"/>
          <w:szCs w:val="24"/>
        </w:rPr>
        <w:t xml:space="preserve"> </w:t>
      </w:r>
    </w:p>
    <w:p w:rsidR="0088440E" w:rsidRDefault="0088440E" w:rsidP="00104A48">
      <w:pPr>
        <w:spacing w:after="0" w:line="240" w:lineRule="auto"/>
        <w:rPr>
          <w:rFonts w:ascii="Verdana" w:hAnsi="Verdana"/>
          <w:sz w:val="24"/>
          <w:szCs w:val="24"/>
        </w:rPr>
      </w:pPr>
    </w:p>
    <w:p w:rsidR="005D0A26" w:rsidRPr="005D0A26" w:rsidRDefault="005D0A26" w:rsidP="00104A48">
      <w:pPr>
        <w:spacing w:after="0" w:line="240" w:lineRule="auto"/>
        <w:rPr>
          <w:rFonts w:ascii="Verdana" w:hAnsi="Verdana"/>
          <w:b/>
          <w:sz w:val="24"/>
          <w:szCs w:val="24"/>
        </w:rPr>
      </w:pPr>
      <w:r w:rsidRPr="005D0A26">
        <w:rPr>
          <w:rFonts w:ascii="Verdana" w:hAnsi="Verdana"/>
          <w:b/>
          <w:sz w:val="24"/>
          <w:szCs w:val="24"/>
        </w:rPr>
        <w:t>Refreshment Break</w:t>
      </w:r>
      <w:r w:rsidR="00845067">
        <w:rPr>
          <w:rFonts w:ascii="Verdana" w:hAnsi="Verdana"/>
          <w:b/>
          <w:sz w:val="24"/>
          <w:szCs w:val="24"/>
        </w:rPr>
        <w:t xml:space="preserve"> in Exhibit Hall</w:t>
      </w:r>
    </w:p>
    <w:p w:rsidR="005D0A26" w:rsidRPr="005D0A26" w:rsidRDefault="005D0A26" w:rsidP="00104A48">
      <w:pPr>
        <w:spacing w:after="0" w:line="240" w:lineRule="auto"/>
        <w:rPr>
          <w:rFonts w:ascii="Verdana" w:hAnsi="Verdana"/>
          <w:i/>
          <w:sz w:val="24"/>
          <w:szCs w:val="24"/>
        </w:rPr>
      </w:pPr>
      <w:r w:rsidRPr="005D0A26">
        <w:rPr>
          <w:rFonts w:ascii="Verdana" w:hAnsi="Verdana"/>
          <w:i/>
          <w:sz w:val="24"/>
          <w:szCs w:val="24"/>
        </w:rPr>
        <w:t>2:00 p.m. – 2:15 p.m.</w:t>
      </w:r>
    </w:p>
    <w:p w:rsidR="005D0A26" w:rsidRPr="001E5FDB" w:rsidRDefault="005D0A26" w:rsidP="00104A48">
      <w:pPr>
        <w:spacing w:after="0" w:line="240" w:lineRule="auto"/>
        <w:rPr>
          <w:rFonts w:ascii="Verdana" w:hAnsi="Verdana"/>
          <w:sz w:val="24"/>
          <w:szCs w:val="24"/>
        </w:rPr>
      </w:pPr>
    </w:p>
    <w:p w:rsidR="009F180C" w:rsidRPr="00E91ABA" w:rsidRDefault="009F180C" w:rsidP="00104A48">
      <w:pPr>
        <w:pStyle w:val="PlainText"/>
        <w:rPr>
          <w:rFonts w:ascii="Verdana" w:hAnsi="Verdana"/>
          <w:b/>
          <w:bCs/>
          <w:sz w:val="24"/>
          <w:szCs w:val="24"/>
        </w:rPr>
      </w:pPr>
      <w:r w:rsidRPr="00E91ABA">
        <w:rPr>
          <w:rFonts w:ascii="Verdana" w:hAnsi="Verdana"/>
          <w:b/>
          <w:bCs/>
          <w:sz w:val="24"/>
          <w:szCs w:val="24"/>
        </w:rPr>
        <w:t>Retail Recruitment in the New Economy</w:t>
      </w:r>
    </w:p>
    <w:p w:rsidR="0015376B" w:rsidRPr="00A50760" w:rsidRDefault="0015376B" w:rsidP="0015376B">
      <w:pPr>
        <w:spacing w:after="0" w:line="240" w:lineRule="auto"/>
        <w:rPr>
          <w:rFonts w:ascii="Verdana" w:hAnsi="Verdana"/>
          <w:i/>
          <w:sz w:val="24"/>
          <w:szCs w:val="24"/>
        </w:rPr>
      </w:pPr>
      <w:r w:rsidRPr="00A50760">
        <w:rPr>
          <w:rFonts w:ascii="Verdana" w:hAnsi="Verdana"/>
          <w:i/>
          <w:sz w:val="24"/>
          <w:szCs w:val="24"/>
        </w:rPr>
        <w:t>2:15 p.m. – 3:15 pm</w:t>
      </w:r>
    </w:p>
    <w:p w:rsidR="009F180C" w:rsidRPr="001E5FDB" w:rsidRDefault="009F180C" w:rsidP="00104A48">
      <w:pPr>
        <w:pStyle w:val="PlainText"/>
        <w:jc w:val="both"/>
        <w:rPr>
          <w:rFonts w:ascii="Verdana" w:hAnsi="Verdana"/>
          <w:sz w:val="24"/>
          <w:szCs w:val="24"/>
        </w:rPr>
      </w:pPr>
      <w:r w:rsidRPr="001E5FDB">
        <w:rPr>
          <w:rFonts w:ascii="Verdana" w:hAnsi="Verdana"/>
          <w:sz w:val="24"/>
          <w:szCs w:val="24"/>
        </w:rPr>
        <w:t>In the "new” economy, retail is an important engine for economic growth and an effective tool for expanding the local tax base.  Building a strong retail sector requires a strategic plan supported by market data, coordination between local government and property owners, and proactive retail recruitment.  How do you bring these pieces together in today's economic environment?  What are the new strategies for recruiting retail?  How do you measure success?  Our panel will focus on the retail challenges facing Florida communities and the opportunities for creative solutions.</w:t>
      </w:r>
    </w:p>
    <w:p w:rsidR="00AF7FD8" w:rsidRPr="00AF7FD8" w:rsidRDefault="009F180C" w:rsidP="00AF7FD8">
      <w:pPr>
        <w:pStyle w:val="PlainText"/>
        <w:jc w:val="both"/>
        <w:rPr>
          <w:rFonts w:ascii="Verdana" w:hAnsi="Verdana"/>
          <w:sz w:val="24"/>
          <w:szCs w:val="24"/>
        </w:rPr>
      </w:pPr>
      <w:r w:rsidRPr="00AF7FD8">
        <w:rPr>
          <w:rFonts w:ascii="Verdana" w:hAnsi="Verdana"/>
          <w:sz w:val="24"/>
          <w:szCs w:val="24"/>
        </w:rPr>
        <w:t xml:space="preserve">Moderator:  </w:t>
      </w:r>
      <w:r w:rsidR="00AF7FD8" w:rsidRPr="004C2285">
        <w:rPr>
          <w:rFonts w:ascii="Verdana" w:hAnsi="Verdana"/>
          <w:i/>
          <w:sz w:val="24"/>
          <w:szCs w:val="24"/>
        </w:rPr>
        <w:t>William Hankins</w:t>
      </w:r>
      <w:r w:rsidR="00AF7FD8" w:rsidRPr="00AF7FD8">
        <w:rPr>
          <w:rFonts w:ascii="Verdana" w:hAnsi="Verdana"/>
          <w:sz w:val="24"/>
          <w:szCs w:val="24"/>
        </w:rPr>
        <w:t>, Vice President of Business Development, Retail Strategies, LLC</w:t>
      </w:r>
    </w:p>
    <w:p w:rsidR="00EA4EF8" w:rsidRPr="00AF7FD8" w:rsidRDefault="009F180C" w:rsidP="00AF7FD8">
      <w:pPr>
        <w:pStyle w:val="PlainText"/>
        <w:rPr>
          <w:rFonts w:ascii="Verdana" w:hAnsi="Verdana" w:cs="Courier New"/>
          <w:sz w:val="24"/>
          <w:szCs w:val="24"/>
        </w:rPr>
      </w:pPr>
      <w:r w:rsidRPr="00AF7FD8">
        <w:rPr>
          <w:rFonts w:ascii="Verdana" w:hAnsi="Verdana"/>
          <w:sz w:val="24"/>
          <w:szCs w:val="24"/>
        </w:rPr>
        <w:t xml:space="preserve">Speakers:  </w:t>
      </w:r>
      <w:r w:rsidR="001558D5" w:rsidRPr="004C2285">
        <w:rPr>
          <w:rFonts w:ascii="Verdana" w:hAnsi="Verdana"/>
          <w:i/>
          <w:sz w:val="24"/>
          <w:szCs w:val="24"/>
        </w:rPr>
        <w:t>Michael A. Bedke</w:t>
      </w:r>
      <w:r w:rsidR="004C2285">
        <w:rPr>
          <w:rFonts w:ascii="Verdana" w:hAnsi="Verdana"/>
          <w:sz w:val="24"/>
          <w:szCs w:val="24"/>
        </w:rPr>
        <w:t xml:space="preserve">, </w:t>
      </w:r>
      <w:r w:rsidR="001558D5" w:rsidRPr="00AF7FD8">
        <w:rPr>
          <w:rFonts w:ascii="Verdana" w:hAnsi="Verdana"/>
          <w:sz w:val="24"/>
          <w:szCs w:val="24"/>
        </w:rPr>
        <w:t>Partner, DLA Piper, Director, Florida Real Estate Practice</w:t>
      </w:r>
      <w:r w:rsidR="00AF7FD8">
        <w:rPr>
          <w:rFonts w:ascii="Verdana" w:hAnsi="Verdana"/>
          <w:sz w:val="24"/>
          <w:szCs w:val="24"/>
        </w:rPr>
        <w:t xml:space="preserve"> </w:t>
      </w:r>
      <w:r w:rsidR="001558D5" w:rsidRPr="00AF7FD8">
        <w:rPr>
          <w:rFonts w:ascii="Verdana" w:hAnsi="Verdana"/>
          <w:sz w:val="24"/>
          <w:szCs w:val="24"/>
        </w:rPr>
        <w:t>Group</w:t>
      </w:r>
      <w:r w:rsidR="00E91ABA" w:rsidRPr="00AF7FD8">
        <w:rPr>
          <w:rFonts w:ascii="Verdana" w:hAnsi="Verdana"/>
          <w:sz w:val="24"/>
          <w:szCs w:val="24"/>
        </w:rPr>
        <w:t>;</w:t>
      </w:r>
      <w:r w:rsidR="00AF7FD8">
        <w:rPr>
          <w:rFonts w:ascii="Verdana" w:hAnsi="Verdana"/>
          <w:sz w:val="24"/>
          <w:szCs w:val="24"/>
        </w:rPr>
        <w:t xml:space="preserve"> </w:t>
      </w:r>
      <w:r w:rsidR="00E91ABA" w:rsidRPr="004C2285">
        <w:rPr>
          <w:rFonts w:ascii="Verdana" w:hAnsi="Verdana" w:cs="Courier New"/>
          <w:i/>
          <w:sz w:val="24"/>
          <w:szCs w:val="24"/>
        </w:rPr>
        <w:t>Jim DeGennaro</w:t>
      </w:r>
      <w:r w:rsidR="00E91ABA" w:rsidRPr="00AF7FD8">
        <w:rPr>
          <w:rFonts w:ascii="Verdana" w:hAnsi="Verdana" w:cs="Courier New"/>
          <w:sz w:val="24"/>
          <w:szCs w:val="24"/>
        </w:rPr>
        <w:t>,</w:t>
      </w:r>
      <w:r w:rsidR="00AF7FD8">
        <w:rPr>
          <w:rFonts w:ascii="Verdana" w:hAnsi="Verdana" w:cs="Courier New"/>
          <w:sz w:val="24"/>
          <w:szCs w:val="24"/>
        </w:rPr>
        <w:t xml:space="preserve"> </w:t>
      </w:r>
      <w:r w:rsidR="00E91ABA" w:rsidRPr="00AF7FD8">
        <w:rPr>
          <w:rFonts w:ascii="Verdana" w:hAnsi="Verdana" w:cs="Courier New"/>
          <w:sz w:val="24"/>
          <w:szCs w:val="24"/>
        </w:rPr>
        <w:t xml:space="preserve">Community Development Manager, Polk County Board of County Commissioners; </w:t>
      </w:r>
      <w:r w:rsidRPr="004C2285">
        <w:rPr>
          <w:rFonts w:ascii="Verdana" w:hAnsi="Verdana"/>
          <w:i/>
          <w:sz w:val="24"/>
          <w:szCs w:val="24"/>
        </w:rPr>
        <w:t>Lisa Nicholas</w:t>
      </w:r>
      <w:r w:rsidRPr="00AF7FD8">
        <w:rPr>
          <w:rFonts w:ascii="Verdana" w:hAnsi="Verdana"/>
          <w:sz w:val="24"/>
          <w:szCs w:val="24"/>
        </w:rPr>
        <w:t>, CRA Director</w:t>
      </w:r>
      <w:r w:rsidR="00E91ABA" w:rsidRPr="00AF7FD8">
        <w:rPr>
          <w:rFonts w:ascii="Verdana" w:hAnsi="Verdana"/>
          <w:sz w:val="24"/>
          <w:szCs w:val="24"/>
        </w:rPr>
        <w:t>, City of Rockledge</w:t>
      </w:r>
      <w:r w:rsidRPr="00AF7FD8">
        <w:rPr>
          <w:rFonts w:ascii="Verdana" w:hAnsi="Verdana"/>
          <w:sz w:val="24"/>
          <w:szCs w:val="24"/>
        </w:rPr>
        <w:t xml:space="preserve">: </w:t>
      </w:r>
      <w:r w:rsidR="00EA4EF8" w:rsidRPr="004C2285">
        <w:rPr>
          <w:rFonts w:ascii="Verdana" w:hAnsi="Verdana" w:cs="Courier New"/>
          <w:i/>
          <w:sz w:val="24"/>
          <w:szCs w:val="24"/>
        </w:rPr>
        <w:t>Chris Steinocher</w:t>
      </w:r>
      <w:r w:rsidR="009E452C" w:rsidRPr="00AF7FD8">
        <w:rPr>
          <w:rFonts w:ascii="Verdana" w:hAnsi="Verdana" w:cs="Courier New"/>
          <w:sz w:val="24"/>
          <w:szCs w:val="24"/>
        </w:rPr>
        <w:t xml:space="preserve">, </w:t>
      </w:r>
      <w:r w:rsidR="00EA4EF8" w:rsidRPr="00AF7FD8">
        <w:rPr>
          <w:rFonts w:ascii="Verdana" w:hAnsi="Verdana" w:cs="Courier New"/>
          <w:sz w:val="24"/>
          <w:szCs w:val="24"/>
        </w:rPr>
        <w:t>President &amp; CEO, St. Petersburg Area Chamber of Commerce</w:t>
      </w:r>
    </w:p>
    <w:p w:rsidR="00FD4D42" w:rsidRPr="00A50760" w:rsidRDefault="00A50760" w:rsidP="00EA4EF8">
      <w:pPr>
        <w:spacing w:line="240" w:lineRule="auto"/>
        <w:rPr>
          <w:rFonts w:ascii="Verdana" w:hAnsi="Verdana"/>
          <w:sz w:val="24"/>
          <w:szCs w:val="24"/>
        </w:rPr>
      </w:pPr>
      <w:r>
        <w:rPr>
          <w:rFonts w:ascii="Verdana" w:hAnsi="Verdana"/>
          <w:sz w:val="24"/>
          <w:szCs w:val="24"/>
        </w:rPr>
        <w:t>CM 1.0</w:t>
      </w:r>
    </w:p>
    <w:p w:rsidR="009F5680" w:rsidRDefault="009F5680" w:rsidP="00DB646C">
      <w:pPr>
        <w:spacing w:after="0" w:line="240" w:lineRule="auto"/>
        <w:rPr>
          <w:rFonts w:ascii="Verdana" w:hAnsi="Verdana"/>
          <w:b/>
          <w:sz w:val="24"/>
          <w:szCs w:val="24"/>
        </w:rPr>
      </w:pPr>
      <w:r w:rsidRPr="009F5680">
        <w:rPr>
          <w:rFonts w:ascii="Verdana" w:hAnsi="Verdana"/>
          <w:b/>
          <w:sz w:val="24"/>
          <w:szCs w:val="24"/>
        </w:rPr>
        <w:t>Making Dollars Make Sense: Forging Successful Partnerships with Banks</w:t>
      </w:r>
    </w:p>
    <w:p w:rsidR="00DB646C" w:rsidRPr="00A50760" w:rsidRDefault="00DB646C" w:rsidP="00DB646C">
      <w:pPr>
        <w:spacing w:after="0" w:line="240" w:lineRule="auto"/>
        <w:rPr>
          <w:rFonts w:ascii="Verdana" w:hAnsi="Verdana"/>
          <w:i/>
          <w:sz w:val="24"/>
          <w:szCs w:val="24"/>
        </w:rPr>
      </w:pPr>
      <w:r w:rsidRPr="00A50760">
        <w:rPr>
          <w:rFonts w:ascii="Verdana" w:hAnsi="Verdana"/>
          <w:i/>
          <w:sz w:val="24"/>
          <w:szCs w:val="24"/>
        </w:rPr>
        <w:t>2:15 p.m. – 3:15 pm</w:t>
      </w:r>
    </w:p>
    <w:p w:rsidR="009F5680" w:rsidRPr="001E5FDB" w:rsidRDefault="009F5680" w:rsidP="00DB646C">
      <w:pPr>
        <w:spacing w:after="0" w:line="240" w:lineRule="auto"/>
        <w:rPr>
          <w:rFonts w:ascii="Verdana" w:eastAsia="Times New Roman" w:hAnsi="Verdana"/>
          <w:sz w:val="24"/>
          <w:szCs w:val="24"/>
        </w:rPr>
      </w:pPr>
      <w:r w:rsidRPr="001E5FDB">
        <w:rPr>
          <w:rFonts w:ascii="Verdana" w:hAnsi="Verdana"/>
          <w:sz w:val="24"/>
          <w:szCs w:val="24"/>
        </w:rPr>
        <w:t xml:space="preserve">We will talk about how to use the Community Reinvestment Act (CRA) as a tool in your community.  Participants will learn what it means to banks, the exam process, how community development is defined, the performance context, how banks are evaluated, and examples of successful community redevelopment activities. </w:t>
      </w:r>
      <w:r w:rsidRPr="001E5FDB">
        <w:rPr>
          <w:rFonts w:ascii="Verdana" w:eastAsia="Times New Roman" w:hAnsi="Verdana"/>
          <w:sz w:val="24"/>
          <w:szCs w:val="24"/>
        </w:rPr>
        <w:t xml:space="preserve">Participants in this session will come away with a </w:t>
      </w:r>
      <w:r w:rsidRPr="001E5FDB">
        <w:rPr>
          <w:rFonts w:ascii="Verdana" w:eastAsia="Times New Roman" w:hAnsi="Verdana"/>
          <w:sz w:val="24"/>
          <w:szCs w:val="24"/>
        </w:rPr>
        <w:lastRenderedPageBreak/>
        <w:t>better understanding of the tools and techniques available to alleviate blighted conditions in their CRA.</w:t>
      </w:r>
    </w:p>
    <w:p w:rsidR="009F5680" w:rsidRPr="001E5FDB" w:rsidRDefault="009F5680" w:rsidP="00DB646C">
      <w:pPr>
        <w:spacing w:after="0" w:line="240" w:lineRule="auto"/>
        <w:rPr>
          <w:rFonts w:ascii="Verdana" w:eastAsia="Times New Roman" w:hAnsi="Verdana"/>
          <w:sz w:val="24"/>
          <w:szCs w:val="24"/>
        </w:rPr>
      </w:pPr>
      <w:r w:rsidRPr="001E5FDB">
        <w:rPr>
          <w:rFonts w:ascii="Verdana" w:eastAsia="Times New Roman" w:hAnsi="Verdana"/>
          <w:sz w:val="24"/>
          <w:szCs w:val="24"/>
        </w:rPr>
        <w:t xml:space="preserve">Speaker:  </w:t>
      </w:r>
      <w:r w:rsidRPr="003E278D">
        <w:rPr>
          <w:rFonts w:ascii="Verdana" w:eastAsia="Times New Roman" w:hAnsi="Verdana"/>
          <w:i/>
          <w:sz w:val="24"/>
          <w:szCs w:val="24"/>
        </w:rPr>
        <w:t>April Adkins, AICP</w:t>
      </w:r>
      <w:r>
        <w:rPr>
          <w:rFonts w:ascii="Verdana" w:eastAsia="Times New Roman" w:hAnsi="Verdana"/>
          <w:sz w:val="24"/>
          <w:szCs w:val="24"/>
        </w:rPr>
        <w:t xml:space="preserve">, Community Affairs Specialist, </w:t>
      </w:r>
      <w:r w:rsidRPr="001E5FDB">
        <w:rPr>
          <w:rFonts w:ascii="Verdana" w:eastAsia="Times New Roman" w:hAnsi="Verdana"/>
          <w:sz w:val="24"/>
          <w:szCs w:val="24"/>
        </w:rPr>
        <w:t>F</w:t>
      </w:r>
      <w:r>
        <w:rPr>
          <w:rFonts w:ascii="Verdana" w:eastAsia="Times New Roman" w:hAnsi="Verdana"/>
          <w:sz w:val="24"/>
          <w:szCs w:val="24"/>
        </w:rPr>
        <w:t>ederal Deposit Insurance Corporation (F</w:t>
      </w:r>
      <w:r w:rsidRPr="001E5FDB">
        <w:rPr>
          <w:rFonts w:ascii="Verdana" w:eastAsia="Times New Roman" w:hAnsi="Verdana"/>
          <w:sz w:val="24"/>
          <w:szCs w:val="24"/>
        </w:rPr>
        <w:t>DIC</w:t>
      </w:r>
      <w:r>
        <w:rPr>
          <w:rFonts w:ascii="Verdana" w:eastAsia="Times New Roman" w:hAnsi="Verdana"/>
          <w:sz w:val="24"/>
          <w:szCs w:val="24"/>
        </w:rPr>
        <w:t>)</w:t>
      </w:r>
    </w:p>
    <w:p w:rsidR="00933748" w:rsidRDefault="00A50760" w:rsidP="00710D91">
      <w:pPr>
        <w:spacing w:after="0" w:line="240" w:lineRule="auto"/>
        <w:rPr>
          <w:rFonts w:ascii="Verdana" w:hAnsi="Verdana"/>
          <w:sz w:val="24"/>
          <w:szCs w:val="24"/>
        </w:rPr>
      </w:pPr>
      <w:r>
        <w:rPr>
          <w:rFonts w:ascii="Verdana" w:hAnsi="Verdana"/>
          <w:sz w:val="24"/>
          <w:szCs w:val="24"/>
        </w:rPr>
        <w:t>CM 1.0</w:t>
      </w:r>
    </w:p>
    <w:p w:rsidR="00A50760" w:rsidRDefault="00A50760" w:rsidP="00710D91">
      <w:pPr>
        <w:spacing w:after="0" w:line="240" w:lineRule="auto"/>
        <w:rPr>
          <w:rFonts w:ascii="Verdana" w:hAnsi="Verdana"/>
          <w:sz w:val="24"/>
          <w:szCs w:val="24"/>
        </w:rPr>
      </w:pPr>
    </w:p>
    <w:p w:rsidR="00710D91" w:rsidRPr="00627979" w:rsidRDefault="00710D91" w:rsidP="00EB1D5D">
      <w:pPr>
        <w:spacing w:after="0" w:line="240" w:lineRule="auto"/>
        <w:contextualSpacing/>
        <w:rPr>
          <w:rFonts w:ascii="Verdana" w:hAnsi="Verdana" w:cs="Times New Roman"/>
          <w:b/>
          <w:sz w:val="24"/>
          <w:szCs w:val="24"/>
        </w:rPr>
      </w:pPr>
      <w:r w:rsidRPr="00627979">
        <w:rPr>
          <w:rFonts w:ascii="Verdana" w:hAnsi="Verdana" w:cs="Times New Roman"/>
          <w:b/>
          <w:sz w:val="24"/>
          <w:szCs w:val="24"/>
        </w:rPr>
        <w:t xml:space="preserve">Health Care </w:t>
      </w:r>
      <w:r w:rsidR="00627979" w:rsidRPr="00627979">
        <w:rPr>
          <w:rFonts w:ascii="Verdana" w:hAnsi="Verdana" w:cs="Times New Roman"/>
          <w:b/>
          <w:sz w:val="24"/>
          <w:szCs w:val="24"/>
        </w:rPr>
        <w:t>and Redevelopment:  Getting Together</w:t>
      </w:r>
      <w:r w:rsidRPr="00627979">
        <w:rPr>
          <w:rFonts w:ascii="Verdana" w:hAnsi="Verdana" w:cs="Times New Roman"/>
          <w:b/>
          <w:sz w:val="24"/>
          <w:szCs w:val="24"/>
        </w:rPr>
        <w:t xml:space="preserve"> </w:t>
      </w:r>
    </w:p>
    <w:p w:rsidR="00DB646C" w:rsidRPr="00A50760" w:rsidRDefault="00DB646C" w:rsidP="00DB646C">
      <w:pPr>
        <w:spacing w:after="0" w:line="240" w:lineRule="auto"/>
        <w:rPr>
          <w:rFonts w:ascii="Verdana" w:hAnsi="Verdana"/>
          <w:i/>
          <w:sz w:val="24"/>
          <w:szCs w:val="24"/>
        </w:rPr>
      </w:pPr>
      <w:r w:rsidRPr="00A50760">
        <w:rPr>
          <w:rFonts w:ascii="Verdana" w:hAnsi="Verdana"/>
          <w:i/>
          <w:sz w:val="24"/>
          <w:szCs w:val="24"/>
        </w:rPr>
        <w:t>2:15 p.m. – 3:15 pm</w:t>
      </w:r>
    </w:p>
    <w:p w:rsidR="00627979" w:rsidRDefault="00627979" w:rsidP="00EB1D5D">
      <w:pPr>
        <w:spacing w:after="0" w:line="240" w:lineRule="auto"/>
        <w:rPr>
          <w:rFonts w:ascii="Verdana" w:hAnsi="Verdana"/>
          <w:sz w:val="24"/>
          <w:szCs w:val="24"/>
        </w:rPr>
      </w:pPr>
      <w:r>
        <w:rPr>
          <w:rFonts w:ascii="Verdana" w:hAnsi="Verdana"/>
          <w:sz w:val="24"/>
          <w:szCs w:val="24"/>
        </w:rPr>
        <w:t xml:space="preserve">Many CRAs have some type of health care facilities or programs </w:t>
      </w:r>
      <w:r w:rsidR="001036A0">
        <w:rPr>
          <w:rFonts w:ascii="Verdana" w:hAnsi="Verdana"/>
          <w:sz w:val="24"/>
          <w:szCs w:val="24"/>
        </w:rPr>
        <w:t xml:space="preserve">that serve </w:t>
      </w:r>
      <w:r>
        <w:rPr>
          <w:rFonts w:ascii="Verdana" w:hAnsi="Verdana"/>
          <w:sz w:val="24"/>
          <w:szCs w:val="24"/>
        </w:rPr>
        <w:t xml:space="preserve"> their redevelopment areas.  The resources that these entities bring </w:t>
      </w:r>
      <w:r w:rsidR="001036A0">
        <w:rPr>
          <w:rFonts w:ascii="Verdana" w:hAnsi="Verdana"/>
          <w:sz w:val="24"/>
          <w:szCs w:val="24"/>
        </w:rPr>
        <w:t xml:space="preserve">can </w:t>
      </w:r>
      <w:r w:rsidR="00F613D8">
        <w:rPr>
          <w:rFonts w:ascii="Verdana" w:hAnsi="Verdana"/>
          <w:sz w:val="24"/>
          <w:szCs w:val="24"/>
        </w:rPr>
        <w:t>be significant</w:t>
      </w:r>
      <w:r>
        <w:rPr>
          <w:rFonts w:ascii="Verdana" w:hAnsi="Verdana"/>
          <w:sz w:val="24"/>
          <w:szCs w:val="24"/>
        </w:rPr>
        <w:t>. </w:t>
      </w:r>
      <w:r w:rsidR="001036A0">
        <w:rPr>
          <w:rFonts w:ascii="Verdana" w:hAnsi="Verdana"/>
          <w:sz w:val="24"/>
          <w:szCs w:val="24"/>
        </w:rPr>
        <w:t xml:space="preserve">Do you know how community benefits and needs assessments can help your redevelopment programs?  </w:t>
      </w:r>
      <w:r w:rsidR="00AC1840">
        <w:rPr>
          <w:rFonts w:ascii="Verdana" w:hAnsi="Verdana"/>
          <w:sz w:val="24"/>
          <w:szCs w:val="24"/>
        </w:rPr>
        <w:t xml:space="preserve">Local connections could support mutual planning </w:t>
      </w:r>
      <w:r>
        <w:rPr>
          <w:rFonts w:ascii="Verdana" w:hAnsi="Verdana"/>
          <w:sz w:val="24"/>
          <w:szCs w:val="24"/>
        </w:rPr>
        <w:t xml:space="preserve">impacts, </w:t>
      </w:r>
      <w:r w:rsidR="001036A0">
        <w:rPr>
          <w:rFonts w:ascii="Verdana" w:hAnsi="Verdana"/>
          <w:sz w:val="24"/>
          <w:szCs w:val="24"/>
        </w:rPr>
        <w:t xml:space="preserve">programs, </w:t>
      </w:r>
      <w:r>
        <w:rPr>
          <w:rFonts w:ascii="Verdana" w:hAnsi="Verdana"/>
          <w:sz w:val="24"/>
          <w:szCs w:val="24"/>
        </w:rPr>
        <w:t>funding and intergovernmental issues</w:t>
      </w:r>
      <w:r w:rsidR="00AC1840">
        <w:rPr>
          <w:rFonts w:ascii="Verdana" w:hAnsi="Verdana"/>
          <w:sz w:val="24"/>
          <w:szCs w:val="24"/>
        </w:rPr>
        <w:t xml:space="preserve">. We will feature </w:t>
      </w:r>
      <w:r w:rsidR="00D954D0">
        <w:rPr>
          <w:rFonts w:ascii="Verdana" w:hAnsi="Verdana"/>
          <w:sz w:val="24"/>
          <w:szCs w:val="24"/>
        </w:rPr>
        <w:t xml:space="preserve">what others are doing with </w:t>
      </w:r>
      <w:r>
        <w:rPr>
          <w:rFonts w:ascii="Verdana" w:hAnsi="Verdana"/>
          <w:sz w:val="24"/>
          <w:szCs w:val="24"/>
        </w:rPr>
        <w:t>partnerships</w:t>
      </w:r>
      <w:r w:rsidR="00D954D0">
        <w:rPr>
          <w:rFonts w:ascii="Verdana" w:hAnsi="Verdana"/>
          <w:sz w:val="24"/>
          <w:szCs w:val="24"/>
        </w:rPr>
        <w:t>.</w:t>
      </w:r>
      <w:r>
        <w:rPr>
          <w:rFonts w:ascii="Verdana" w:hAnsi="Verdana"/>
          <w:sz w:val="24"/>
          <w:szCs w:val="24"/>
        </w:rPr>
        <w:t xml:space="preserve">  </w:t>
      </w:r>
    </w:p>
    <w:p w:rsidR="00AC1840" w:rsidRDefault="00627979" w:rsidP="00EB1D5D">
      <w:pPr>
        <w:spacing w:after="0" w:line="240" w:lineRule="auto"/>
        <w:rPr>
          <w:rFonts w:ascii="Verdana" w:hAnsi="Verdana"/>
          <w:sz w:val="24"/>
          <w:szCs w:val="24"/>
        </w:rPr>
      </w:pPr>
      <w:r>
        <w:rPr>
          <w:rFonts w:ascii="Verdana" w:hAnsi="Verdana"/>
          <w:sz w:val="24"/>
          <w:szCs w:val="24"/>
        </w:rPr>
        <w:t xml:space="preserve">Moderator:  </w:t>
      </w:r>
      <w:r w:rsidR="00AC1840" w:rsidRPr="003E278D">
        <w:rPr>
          <w:rFonts w:ascii="Verdana" w:hAnsi="Verdana"/>
          <w:i/>
          <w:sz w:val="24"/>
          <w:szCs w:val="24"/>
        </w:rPr>
        <w:t>Brenna Durden</w:t>
      </w:r>
      <w:r w:rsidR="00AC1840">
        <w:rPr>
          <w:rFonts w:ascii="Verdana" w:hAnsi="Verdana"/>
          <w:sz w:val="24"/>
          <w:szCs w:val="24"/>
        </w:rPr>
        <w:t xml:space="preserve">, </w:t>
      </w:r>
      <w:r w:rsidR="00961A42">
        <w:rPr>
          <w:rFonts w:ascii="Verdana" w:hAnsi="Verdana"/>
          <w:sz w:val="24"/>
          <w:szCs w:val="24"/>
        </w:rPr>
        <w:t>Shareholder, Lewis, Longman and Walker, P.A.</w:t>
      </w:r>
    </w:p>
    <w:p w:rsidR="00E91ABA" w:rsidRDefault="00627979" w:rsidP="00EB1D5D">
      <w:pPr>
        <w:spacing w:after="0" w:line="240" w:lineRule="auto"/>
        <w:rPr>
          <w:rFonts w:ascii="Verdana" w:hAnsi="Verdana"/>
          <w:sz w:val="24"/>
          <w:szCs w:val="24"/>
        </w:rPr>
      </w:pPr>
      <w:r>
        <w:rPr>
          <w:rFonts w:ascii="Verdana" w:hAnsi="Verdana"/>
          <w:sz w:val="24"/>
          <w:szCs w:val="24"/>
        </w:rPr>
        <w:t xml:space="preserve">Speakers:  </w:t>
      </w:r>
      <w:r w:rsidRPr="003E278D">
        <w:rPr>
          <w:rFonts w:ascii="Verdana" w:hAnsi="Verdana"/>
          <w:i/>
          <w:sz w:val="24"/>
          <w:szCs w:val="24"/>
        </w:rPr>
        <w:t>Dawn Emerick, ED.D</w:t>
      </w:r>
      <w:r>
        <w:rPr>
          <w:rFonts w:ascii="Verdana" w:hAnsi="Verdana"/>
          <w:sz w:val="24"/>
          <w:szCs w:val="24"/>
        </w:rPr>
        <w:t xml:space="preserve">, President and CEO, Health Planning Council of Northeast Florida; </w:t>
      </w:r>
      <w:r w:rsidRPr="003E278D">
        <w:rPr>
          <w:rFonts w:ascii="Verdana" w:hAnsi="Verdana"/>
          <w:i/>
          <w:sz w:val="24"/>
          <w:szCs w:val="24"/>
        </w:rPr>
        <w:t>David Bonham</w:t>
      </w:r>
      <w:r w:rsidR="007C4800">
        <w:rPr>
          <w:rFonts w:ascii="Verdana" w:hAnsi="Verdana"/>
          <w:sz w:val="24"/>
          <w:szCs w:val="24"/>
        </w:rPr>
        <w:t xml:space="preserve">, </w:t>
      </w:r>
      <w:r w:rsidR="001036A0">
        <w:rPr>
          <w:rFonts w:ascii="Verdana" w:hAnsi="Verdana"/>
          <w:sz w:val="24"/>
          <w:szCs w:val="24"/>
        </w:rPr>
        <w:t xml:space="preserve">COO, </w:t>
      </w:r>
      <w:r w:rsidR="007C4800">
        <w:rPr>
          <w:rFonts w:ascii="Verdana" w:hAnsi="Verdana"/>
          <w:sz w:val="24"/>
          <w:szCs w:val="24"/>
        </w:rPr>
        <w:t>HCNetwork, Tampa</w:t>
      </w:r>
    </w:p>
    <w:p w:rsidR="00A50760" w:rsidRDefault="00A50760" w:rsidP="00104A48">
      <w:pPr>
        <w:spacing w:after="0" w:line="240" w:lineRule="auto"/>
        <w:rPr>
          <w:rFonts w:ascii="Verdana" w:hAnsi="Verdana"/>
          <w:sz w:val="24"/>
          <w:szCs w:val="24"/>
        </w:rPr>
      </w:pPr>
      <w:r>
        <w:rPr>
          <w:rFonts w:ascii="Verdana" w:hAnsi="Verdana"/>
          <w:sz w:val="24"/>
          <w:szCs w:val="24"/>
        </w:rPr>
        <w:t>CM 1.0</w:t>
      </w:r>
    </w:p>
    <w:p w:rsidR="00A50760" w:rsidRDefault="00A50760" w:rsidP="00104A48">
      <w:pPr>
        <w:spacing w:after="0" w:line="240" w:lineRule="auto"/>
        <w:rPr>
          <w:rFonts w:ascii="Verdana" w:hAnsi="Verdana"/>
          <w:sz w:val="24"/>
          <w:szCs w:val="24"/>
        </w:rPr>
      </w:pPr>
    </w:p>
    <w:p w:rsidR="006B34FE" w:rsidRPr="00A50760" w:rsidRDefault="00A50760" w:rsidP="00104A48">
      <w:pPr>
        <w:spacing w:after="0" w:line="240" w:lineRule="auto"/>
        <w:rPr>
          <w:rFonts w:ascii="Verdana" w:hAnsi="Verdana"/>
          <w:b/>
          <w:sz w:val="24"/>
          <w:szCs w:val="24"/>
        </w:rPr>
      </w:pPr>
      <w:r>
        <w:rPr>
          <w:rFonts w:ascii="Verdana" w:hAnsi="Verdana"/>
          <w:b/>
          <w:sz w:val="24"/>
          <w:szCs w:val="24"/>
        </w:rPr>
        <w:t xml:space="preserve">Refreshment </w:t>
      </w:r>
      <w:r w:rsidR="006B34FE" w:rsidRPr="00A50760">
        <w:rPr>
          <w:rFonts w:ascii="Verdana" w:hAnsi="Verdana"/>
          <w:b/>
          <w:sz w:val="24"/>
          <w:szCs w:val="24"/>
        </w:rPr>
        <w:t>Break</w:t>
      </w:r>
      <w:r w:rsidR="00845067">
        <w:rPr>
          <w:rFonts w:ascii="Verdana" w:hAnsi="Verdana"/>
          <w:b/>
          <w:sz w:val="24"/>
          <w:szCs w:val="24"/>
        </w:rPr>
        <w:t xml:space="preserve"> in Exhibit Hall</w:t>
      </w:r>
    </w:p>
    <w:p w:rsidR="00322A5F" w:rsidRPr="00A50760" w:rsidRDefault="00AB6059" w:rsidP="00104A48">
      <w:pPr>
        <w:spacing w:after="0" w:line="240" w:lineRule="auto"/>
        <w:rPr>
          <w:rFonts w:ascii="Verdana" w:hAnsi="Verdana"/>
          <w:i/>
          <w:sz w:val="24"/>
          <w:szCs w:val="24"/>
        </w:rPr>
      </w:pPr>
      <w:r w:rsidRPr="00A50760">
        <w:rPr>
          <w:rFonts w:ascii="Verdana" w:hAnsi="Verdana"/>
          <w:i/>
          <w:sz w:val="24"/>
          <w:szCs w:val="24"/>
        </w:rPr>
        <w:t>3</w:t>
      </w:r>
      <w:r w:rsidR="00377688" w:rsidRPr="00A50760">
        <w:rPr>
          <w:rFonts w:ascii="Verdana" w:hAnsi="Verdana"/>
          <w:i/>
          <w:sz w:val="24"/>
          <w:szCs w:val="24"/>
        </w:rPr>
        <w:t>:15 p.m.</w:t>
      </w:r>
      <w:r w:rsidR="003251BB" w:rsidRPr="00A50760">
        <w:rPr>
          <w:rFonts w:ascii="Verdana" w:hAnsi="Verdana"/>
          <w:i/>
          <w:sz w:val="24"/>
          <w:szCs w:val="24"/>
        </w:rPr>
        <w:t xml:space="preserve"> </w:t>
      </w:r>
      <w:r w:rsidR="00377688" w:rsidRPr="00A50760">
        <w:rPr>
          <w:rFonts w:ascii="Verdana" w:hAnsi="Verdana"/>
          <w:i/>
          <w:sz w:val="24"/>
          <w:szCs w:val="24"/>
        </w:rPr>
        <w:t xml:space="preserve">– </w:t>
      </w:r>
      <w:r w:rsidRPr="00A50760">
        <w:rPr>
          <w:rFonts w:ascii="Verdana" w:hAnsi="Verdana"/>
          <w:i/>
          <w:sz w:val="24"/>
          <w:szCs w:val="24"/>
        </w:rPr>
        <w:t>3</w:t>
      </w:r>
      <w:r w:rsidR="00377688" w:rsidRPr="00A50760">
        <w:rPr>
          <w:rFonts w:ascii="Verdana" w:hAnsi="Verdana"/>
          <w:i/>
          <w:sz w:val="24"/>
          <w:szCs w:val="24"/>
        </w:rPr>
        <w:t xml:space="preserve">:30 pm  </w:t>
      </w:r>
    </w:p>
    <w:p w:rsidR="00322A5F" w:rsidRPr="001E5FDB" w:rsidRDefault="00322A5F" w:rsidP="00104A48">
      <w:pPr>
        <w:spacing w:after="0" w:line="240" w:lineRule="auto"/>
        <w:rPr>
          <w:rFonts w:ascii="Verdana" w:hAnsi="Verdana"/>
          <w:sz w:val="24"/>
          <w:szCs w:val="24"/>
        </w:rPr>
      </w:pPr>
    </w:p>
    <w:p w:rsidR="00E72951" w:rsidRPr="00F75CA8" w:rsidRDefault="00E72951" w:rsidP="00E72951">
      <w:pPr>
        <w:spacing w:after="0" w:line="240" w:lineRule="auto"/>
        <w:rPr>
          <w:rFonts w:ascii="Verdana" w:hAnsi="Verdana" w:cs="Times New Roman"/>
          <w:b/>
          <w:sz w:val="24"/>
          <w:szCs w:val="24"/>
        </w:rPr>
      </w:pPr>
      <w:r w:rsidRPr="00F75CA8">
        <w:rPr>
          <w:rFonts w:ascii="Verdana" w:hAnsi="Verdana" w:cs="Times New Roman"/>
          <w:b/>
          <w:sz w:val="24"/>
          <w:szCs w:val="24"/>
        </w:rPr>
        <w:t xml:space="preserve">Electronic Communications Management </w:t>
      </w:r>
    </w:p>
    <w:p w:rsidR="00696DC1" w:rsidRPr="00A05488" w:rsidRDefault="00696DC1" w:rsidP="00696DC1">
      <w:pPr>
        <w:spacing w:after="0" w:line="240" w:lineRule="auto"/>
        <w:rPr>
          <w:rFonts w:ascii="Verdana" w:hAnsi="Verdana"/>
          <w:i/>
          <w:sz w:val="24"/>
          <w:szCs w:val="24"/>
        </w:rPr>
      </w:pPr>
      <w:r w:rsidRPr="00A05488">
        <w:rPr>
          <w:rFonts w:ascii="Verdana" w:hAnsi="Verdana"/>
          <w:i/>
          <w:sz w:val="24"/>
          <w:szCs w:val="24"/>
        </w:rPr>
        <w:t xml:space="preserve">3:30 p.m. - 4:30 p.m. </w:t>
      </w:r>
    </w:p>
    <w:p w:rsidR="00E72951" w:rsidRDefault="00E72951" w:rsidP="00AD79E5">
      <w:pPr>
        <w:spacing w:after="0" w:line="240" w:lineRule="auto"/>
        <w:jc w:val="both"/>
        <w:rPr>
          <w:rFonts w:ascii="Verdana" w:hAnsi="Verdana" w:cs="Times New Roman"/>
          <w:sz w:val="24"/>
          <w:szCs w:val="24"/>
        </w:rPr>
      </w:pPr>
      <w:r w:rsidRPr="001E5FDB">
        <w:rPr>
          <w:rFonts w:ascii="Verdana" w:hAnsi="Verdana" w:cs="Times New Roman"/>
          <w:sz w:val="24"/>
          <w:szCs w:val="24"/>
        </w:rPr>
        <w:t>Have you heard the latest on what the State Attorney General, court cases and local governments are saying with regard to the use of social and electronic media by employees, elected officials and citizens?  What are the rights, obligations and liability for either public or private employees when dealing with these media issues? Blogs, emails, and postings will be deconstructed to see “where they went wrong”….so you can avoid the pitfalls and keep others from unintentionally getting you into trouble.</w:t>
      </w:r>
    </w:p>
    <w:p w:rsidR="00AD79E5" w:rsidRDefault="00365A8C" w:rsidP="00AD79E5">
      <w:pPr>
        <w:spacing w:after="0" w:line="240" w:lineRule="auto"/>
        <w:jc w:val="both"/>
        <w:rPr>
          <w:rFonts w:ascii="Verdana" w:hAnsi="Verdana"/>
          <w:sz w:val="24"/>
          <w:szCs w:val="24"/>
        </w:rPr>
      </w:pPr>
      <w:r>
        <w:rPr>
          <w:rFonts w:ascii="Verdana" w:hAnsi="Verdana" w:cs="Times New Roman"/>
          <w:sz w:val="24"/>
          <w:szCs w:val="24"/>
        </w:rPr>
        <w:t xml:space="preserve">Speakers:  </w:t>
      </w:r>
      <w:r w:rsidR="00E72951" w:rsidRPr="003E278D">
        <w:rPr>
          <w:rFonts w:ascii="Verdana" w:hAnsi="Verdana" w:cs="Times New Roman"/>
          <w:i/>
          <w:sz w:val="24"/>
          <w:szCs w:val="24"/>
        </w:rPr>
        <w:t>Clifford B. Shepard</w:t>
      </w:r>
      <w:r w:rsidR="00E72951" w:rsidRPr="00AD79E5">
        <w:rPr>
          <w:rFonts w:ascii="Verdana" w:hAnsi="Verdana" w:cs="Times New Roman"/>
          <w:sz w:val="24"/>
          <w:szCs w:val="24"/>
        </w:rPr>
        <w:t>, Partner, Shepard, Smith and Cassidy, P.A.</w:t>
      </w:r>
      <w:r w:rsidRPr="00AD79E5">
        <w:rPr>
          <w:rFonts w:ascii="Verdana" w:hAnsi="Verdana" w:cs="Times New Roman"/>
          <w:sz w:val="24"/>
          <w:szCs w:val="24"/>
        </w:rPr>
        <w:t xml:space="preserve"> and </w:t>
      </w:r>
      <w:r w:rsidR="00AD79E5" w:rsidRPr="003E278D">
        <w:rPr>
          <w:rFonts w:ascii="Verdana" w:hAnsi="Verdana"/>
          <w:i/>
          <w:sz w:val="24"/>
          <w:szCs w:val="24"/>
        </w:rPr>
        <w:t>David Tolces</w:t>
      </w:r>
      <w:r w:rsidR="00AD79E5" w:rsidRPr="00AD79E5">
        <w:rPr>
          <w:rFonts w:ascii="Verdana" w:hAnsi="Verdana"/>
          <w:sz w:val="24"/>
          <w:szCs w:val="24"/>
        </w:rPr>
        <w:t>, Shareholder, Goren Cherof Doody &amp; Ezrol, P.A.</w:t>
      </w:r>
    </w:p>
    <w:p w:rsidR="005B05ED" w:rsidRDefault="00A50760" w:rsidP="00AD79E5">
      <w:pPr>
        <w:spacing w:after="0" w:line="240" w:lineRule="auto"/>
        <w:contextualSpacing/>
        <w:jc w:val="both"/>
        <w:rPr>
          <w:rFonts w:ascii="Verdana" w:hAnsi="Verdana" w:cs="Times New Roman"/>
          <w:sz w:val="24"/>
          <w:szCs w:val="24"/>
        </w:rPr>
      </w:pPr>
      <w:r>
        <w:rPr>
          <w:rFonts w:ascii="Verdana" w:hAnsi="Verdana" w:cs="Times New Roman"/>
          <w:sz w:val="24"/>
          <w:szCs w:val="24"/>
        </w:rPr>
        <w:t>CM 1.0</w:t>
      </w:r>
    </w:p>
    <w:p w:rsidR="00A50760" w:rsidRDefault="00A50760" w:rsidP="00AD79E5">
      <w:pPr>
        <w:spacing w:after="0" w:line="240" w:lineRule="auto"/>
        <w:contextualSpacing/>
        <w:jc w:val="both"/>
        <w:rPr>
          <w:rFonts w:ascii="Verdana" w:hAnsi="Verdana" w:cs="Times New Roman"/>
          <w:sz w:val="24"/>
          <w:szCs w:val="24"/>
        </w:rPr>
      </w:pPr>
      <w:r>
        <w:rPr>
          <w:rFonts w:ascii="Verdana" w:hAnsi="Verdana" w:cs="Times New Roman"/>
          <w:sz w:val="24"/>
          <w:szCs w:val="24"/>
        </w:rPr>
        <w:t>CM .50 Law</w:t>
      </w:r>
    </w:p>
    <w:p w:rsidR="00A50760" w:rsidRDefault="00A50760" w:rsidP="00AD79E5">
      <w:pPr>
        <w:spacing w:after="0" w:line="240" w:lineRule="auto"/>
        <w:contextualSpacing/>
        <w:jc w:val="both"/>
        <w:rPr>
          <w:rFonts w:ascii="Verdana" w:hAnsi="Verdana" w:cs="Times New Roman"/>
          <w:sz w:val="24"/>
          <w:szCs w:val="24"/>
        </w:rPr>
      </w:pPr>
      <w:r>
        <w:rPr>
          <w:rFonts w:ascii="Verdana" w:hAnsi="Verdana" w:cs="Times New Roman"/>
          <w:sz w:val="24"/>
          <w:szCs w:val="24"/>
        </w:rPr>
        <w:t>CM .50 Ethics</w:t>
      </w:r>
    </w:p>
    <w:p w:rsidR="00A50760" w:rsidRPr="001E5FDB" w:rsidRDefault="00A50760" w:rsidP="00104A48">
      <w:pPr>
        <w:spacing w:line="240" w:lineRule="auto"/>
        <w:contextualSpacing/>
        <w:jc w:val="both"/>
        <w:rPr>
          <w:rFonts w:ascii="Verdana" w:hAnsi="Verdana" w:cs="Times New Roman"/>
          <w:sz w:val="24"/>
          <w:szCs w:val="24"/>
        </w:rPr>
      </w:pPr>
    </w:p>
    <w:p w:rsidR="00071AE9" w:rsidRPr="000158B8" w:rsidRDefault="00071AE9" w:rsidP="00104A48">
      <w:pPr>
        <w:spacing w:after="0" w:line="240" w:lineRule="auto"/>
        <w:rPr>
          <w:rFonts w:ascii="Verdana" w:eastAsia="Times New Roman" w:hAnsi="Verdana"/>
          <w:b/>
          <w:sz w:val="24"/>
          <w:szCs w:val="24"/>
        </w:rPr>
      </w:pPr>
      <w:r w:rsidRPr="000158B8">
        <w:rPr>
          <w:rFonts w:ascii="Verdana" w:eastAsia="Times New Roman" w:hAnsi="Verdana"/>
          <w:b/>
          <w:sz w:val="24"/>
          <w:szCs w:val="24"/>
        </w:rPr>
        <w:t xml:space="preserve">Moving Ahead on Projects to Alleviate Slum Conditions   </w:t>
      </w:r>
    </w:p>
    <w:p w:rsidR="00696DC1" w:rsidRPr="00A05488" w:rsidRDefault="00696DC1" w:rsidP="00696DC1">
      <w:pPr>
        <w:spacing w:after="0" w:line="240" w:lineRule="auto"/>
        <w:rPr>
          <w:rFonts w:ascii="Verdana" w:hAnsi="Verdana"/>
          <w:i/>
          <w:sz w:val="24"/>
          <w:szCs w:val="24"/>
        </w:rPr>
      </w:pPr>
      <w:r w:rsidRPr="00A05488">
        <w:rPr>
          <w:rFonts w:ascii="Verdana" w:hAnsi="Verdana"/>
          <w:i/>
          <w:sz w:val="24"/>
          <w:szCs w:val="24"/>
        </w:rPr>
        <w:t xml:space="preserve">3:30 p.m. - 4:30 p.m. </w:t>
      </w:r>
    </w:p>
    <w:p w:rsidR="0083638B" w:rsidRPr="006B55C2" w:rsidRDefault="005238E3" w:rsidP="006B55C2">
      <w:pPr>
        <w:spacing w:after="0" w:line="240" w:lineRule="auto"/>
        <w:jc w:val="both"/>
        <w:rPr>
          <w:rFonts w:ascii="Verdana" w:eastAsia="Times New Roman" w:hAnsi="Verdana"/>
          <w:sz w:val="24"/>
          <w:szCs w:val="24"/>
        </w:rPr>
      </w:pPr>
      <w:r w:rsidRPr="001E5FDB">
        <w:rPr>
          <w:rFonts w:ascii="Verdana" w:eastAsia="Times New Roman" w:hAnsi="Verdana"/>
          <w:sz w:val="24"/>
          <w:szCs w:val="24"/>
        </w:rPr>
        <w:t>The</w:t>
      </w:r>
      <w:r w:rsidR="00173022" w:rsidRPr="001E5FDB">
        <w:rPr>
          <w:rFonts w:ascii="Verdana" w:eastAsia="Times New Roman" w:hAnsi="Verdana"/>
          <w:sz w:val="24"/>
          <w:szCs w:val="24"/>
        </w:rPr>
        <w:t xml:space="preserve"> primary focus of </w:t>
      </w:r>
      <w:r w:rsidR="009173A5">
        <w:rPr>
          <w:rFonts w:ascii="Verdana" w:eastAsia="Times New Roman" w:hAnsi="Verdana"/>
          <w:sz w:val="24"/>
          <w:szCs w:val="24"/>
        </w:rPr>
        <w:t xml:space="preserve">CRAs </w:t>
      </w:r>
      <w:r w:rsidR="00173022" w:rsidRPr="001E5FDB">
        <w:rPr>
          <w:rFonts w:ascii="Verdana" w:eastAsia="Times New Roman" w:hAnsi="Verdana"/>
          <w:sz w:val="24"/>
          <w:szCs w:val="24"/>
        </w:rPr>
        <w:t xml:space="preserve">is the </w:t>
      </w:r>
      <w:r w:rsidR="00A05488">
        <w:rPr>
          <w:rFonts w:ascii="Verdana" w:eastAsia="Times New Roman" w:hAnsi="Verdana"/>
          <w:sz w:val="24"/>
          <w:szCs w:val="24"/>
        </w:rPr>
        <w:t xml:space="preserve">“eradication </w:t>
      </w:r>
      <w:r w:rsidR="00173022" w:rsidRPr="001E5FDB">
        <w:rPr>
          <w:rFonts w:ascii="Verdana" w:eastAsia="Times New Roman" w:hAnsi="Verdana"/>
          <w:sz w:val="24"/>
          <w:szCs w:val="24"/>
        </w:rPr>
        <w:t>of slum and blight</w:t>
      </w:r>
      <w:r w:rsidR="00A05488">
        <w:rPr>
          <w:rFonts w:ascii="Verdana" w:eastAsia="Times New Roman" w:hAnsi="Verdana"/>
          <w:sz w:val="24"/>
          <w:szCs w:val="24"/>
        </w:rPr>
        <w:t>”</w:t>
      </w:r>
      <w:r w:rsidR="00173022" w:rsidRPr="001E5FDB">
        <w:rPr>
          <w:rFonts w:ascii="Verdana" w:eastAsia="Times New Roman" w:hAnsi="Verdana"/>
          <w:sz w:val="24"/>
          <w:szCs w:val="24"/>
        </w:rPr>
        <w:t xml:space="preserve">. </w:t>
      </w:r>
      <w:r w:rsidR="00A05488">
        <w:rPr>
          <w:rFonts w:ascii="Verdana" w:eastAsia="Times New Roman" w:hAnsi="Verdana"/>
          <w:sz w:val="24"/>
          <w:szCs w:val="24"/>
        </w:rPr>
        <w:t>Although broadly defined, e</w:t>
      </w:r>
      <w:r w:rsidRPr="001E5FDB">
        <w:rPr>
          <w:rFonts w:ascii="Verdana" w:eastAsia="Times New Roman" w:hAnsi="Verdana"/>
          <w:sz w:val="24"/>
          <w:szCs w:val="24"/>
        </w:rPr>
        <w:t xml:space="preserve">verything a CRA does has to relate back to the plan, and </w:t>
      </w:r>
      <w:r w:rsidR="00A05488">
        <w:rPr>
          <w:rFonts w:ascii="Verdana" w:eastAsia="Times New Roman" w:hAnsi="Verdana"/>
          <w:sz w:val="24"/>
          <w:szCs w:val="24"/>
        </w:rPr>
        <w:t xml:space="preserve">all funds must </w:t>
      </w:r>
      <w:r w:rsidRPr="001E5FDB">
        <w:rPr>
          <w:rFonts w:ascii="Verdana" w:eastAsia="Times New Roman" w:hAnsi="Verdana"/>
          <w:sz w:val="24"/>
          <w:szCs w:val="24"/>
        </w:rPr>
        <w:t xml:space="preserve">be spent </w:t>
      </w:r>
      <w:r w:rsidR="00A05488">
        <w:rPr>
          <w:rFonts w:ascii="Verdana" w:eastAsia="Times New Roman" w:hAnsi="Verdana"/>
          <w:sz w:val="24"/>
          <w:szCs w:val="24"/>
        </w:rPr>
        <w:t xml:space="preserve">only </w:t>
      </w:r>
      <w:r w:rsidRPr="001E5FDB">
        <w:rPr>
          <w:rFonts w:ascii="Verdana" w:eastAsia="Times New Roman" w:hAnsi="Verdana"/>
          <w:sz w:val="24"/>
          <w:szCs w:val="24"/>
        </w:rPr>
        <w:t xml:space="preserve">in the district.  </w:t>
      </w:r>
      <w:r w:rsidR="009173A5">
        <w:rPr>
          <w:rFonts w:ascii="Verdana" w:eastAsia="Times New Roman" w:hAnsi="Verdana"/>
          <w:sz w:val="24"/>
          <w:szCs w:val="24"/>
        </w:rPr>
        <w:t xml:space="preserve">But for </w:t>
      </w:r>
      <w:r w:rsidR="00A05488">
        <w:rPr>
          <w:rFonts w:ascii="Verdana" w:eastAsia="Times New Roman" w:hAnsi="Verdana"/>
          <w:sz w:val="24"/>
          <w:szCs w:val="24"/>
        </w:rPr>
        <w:t>areas truly in need of basic services</w:t>
      </w:r>
      <w:r w:rsidR="009173A5">
        <w:rPr>
          <w:rFonts w:ascii="Verdana" w:eastAsia="Times New Roman" w:hAnsi="Verdana"/>
          <w:sz w:val="24"/>
          <w:szCs w:val="24"/>
        </w:rPr>
        <w:t>,</w:t>
      </w:r>
      <w:r w:rsidR="00A05488">
        <w:rPr>
          <w:rFonts w:ascii="Verdana" w:eastAsia="Times New Roman" w:hAnsi="Verdana"/>
          <w:sz w:val="24"/>
          <w:szCs w:val="24"/>
        </w:rPr>
        <w:t xml:space="preserve"> “where to start”?  </w:t>
      </w:r>
      <w:r w:rsidR="00173022" w:rsidRPr="006B55C2">
        <w:rPr>
          <w:rFonts w:ascii="Verdana" w:eastAsia="Times New Roman" w:hAnsi="Verdana"/>
          <w:sz w:val="24"/>
          <w:szCs w:val="24"/>
        </w:rPr>
        <w:t xml:space="preserve">CRAs </w:t>
      </w:r>
      <w:r w:rsidRPr="006B55C2">
        <w:rPr>
          <w:rFonts w:ascii="Verdana" w:eastAsia="Times New Roman" w:hAnsi="Verdana"/>
          <w:sz w:val="24"/>
          <w:szCs w:val="24"/>
        </w:rPr>
        <w:t xml:space="preserve">have </w:t>
      </w:r>
      <w:r w:rsidR="00173022" w:rsidRPr="006B55C2">
        <w:rPr>
          <w:rFonts w:ascii="Verdana" w:eastAsia="Times New Roman" w:hAnsi="Verdana"/>
          <w:sz w:val="24"/>
          <w:szCs w:val="24"/>
        </w:rPr>
        <w:t>experience</w:t>
      </w:r>
      <w:r w:rsidRPr="006B55C2">
        <w:rPr>
          <w:rFonts w:ascii="Verdana" w:eastAsia="Times New Roman" w:hAnsi="Verdana"/>
          <w:sz w:val="24"/>
          <w:szCs w:val="24"/>
        </w:rPr>
        <w:t>d</w:t>
      </w:r>
      <w:r w:rsidR="00173022" w:rsidRPr="006B55C2">
        <w:rPr>
          <w:rFonts w:ascii="Verdana" w:eastAsia="Times New Roman" w:hAnsi="Verdana"/>
          <w:sz w:val="24"/>
          <w:szCs w:val="24"/>
        </w:rPr>
        <w:t xml:space="preserve"> varying degrees of </w:t>
      </w:r>
      <w:r w:rsidR="00173022" w:rsidRPr="006B55C2">
        <w:rPr>
          <w:rFonts w:ascii="Verdana" w:eastAsia="Times New Roman" w:hAnsi="Verdana"/>
          <w:sz w:val="24"/>
          <w:szCs w:val="24"/>
        </w:rPr>
        <w:lastRenderedPageBreak/>
        <w:t xml:space="preserve">success with </w:t>
      </w:r>
      <w:r w:rsidR="000B5C32" w:rsidRPr="006B55C2">
        <w:rPr>
          <w:rFonts w:ascii="Verdana" w:eastAsia="Times New Roman" w:hAnsi="Verdana"/>
          <w:sz w:val="24"/>
          <w:szCs w:val="24"/>
        </w:rPr>
        <w:t>pro</w:t>
      </w:r>
      <w:r w:rsidR="00173022" w:rsidRPr="006B55C2">
        <w:rPr>
          <w:rFonts w:ascii="Verdana" w:eastAsia="Times New Roman" w:hAnsi="Verdana"/>
          <w:sz w:val="24"/>
          <w:szCs w:val="24"/>
        </w:rPr>
        <w:t xml:space="preserve">jects targeting slum conditions. </w:t>
      </w:r>
      <w:r w:rsidR="009173A5" w:rsidRPr="006B55C2">
        <w:rPr>
          <w:rFonts w:ascii="Verdana" w:eastAsia="Times New Roman" w:hAnsi="Verdana"/>
          <w:sz w:val="24"/>
          <w:szCs w:val="24"/>
        </w:rPr>
        <w:t xml:space="preserve">We will share </w:t>
      </w:r>
      <w:r w:rsidR="003F5E1D">
        <w:rPr>
          <w:rFonts w:ascii="Verdana" w:eastAsia="Times New Roman" w:hAnsi="Verdana"/>
          <w:sz w:val="24"/>
          <w:szCs w:val="24"/>
        </w:rPr>
        <w:t xml:space="preserve">ideas and  best practices illustrated in recent projects. </w:t>
      </w:r>
    </w:p>
    <w:p w:rsidR="00044EF7" w:rsidRPr="006B55C2" w:rsidRDefault="00044EF7" w:rsidP="006B55C2">
      <w:pPr>
        <w:spacing w:after="0" w:line="240" w:lineRule="auto"/>
        <w:jc w:val="both"/>
        <w:rPr>
          <w:rFonts w:ascii="Verdana" w:eastAsia="Times New Roman" w:hAnsi="Verdana"/>
          <w:sz w:val="24"/>
          <w:szCs w:val="24"/>
        </w:rPr>
      </w:pPr>
      <w:r w:rsidRPr="006B55C2">
        <w:rPr>
          <w:rFonts w:ascii="Verdana" w:eastAsia="Times New Roman" w:hAnsi="Verdana"/>
          <w:sz w:val="24"/>
          <w:szCs w:val="24"/>
        </w:rPr>
        <w:t xml:space="preserve">Moderator:  </w:t>
      </w:r>
      <w:r w:rsidRPr="003E278D">
        <w:rPr>
          <w:rFonts w:ascii="Verdana" w:eastAsia="Times New Roman" w:hAnsi="Verdana"/>
          <w:i/>
          <w:sz w:val="24"/>
          <w:szCs w:val="24"/>
        </w:rPr>
        <w:t>Jeremy Earle, ASLA, AICP</w:t>
      </w:r>
      <w:r w:rsidRPr="006B55C2">
        <w:rPr>
          <w:rFonts w:ascii="Verdana" w:eastAsia="Times New Roman" w:hAnsi="Verdana"/>
          <w:sz w:val="24"/>
          <w:szCs w:val="24"/>
        </w:rPr>
        <w:t>, Executive Director, Dania Beach CRA</w:t>
      </w:r>
    </w:p>
    <w:p w:rsidR="00044EF7" w:rsidRPr="006B55C2" w:rsidRDefault="00044EF7" w:rsidP="006B55C2">
      <w:pPr>
        <w:spacing w:after="0" w:line="240" w:lineRule="auto"/>
        <w:jc w:val="both"/>
        <w:outlineLvl w:val="0"/>
        <w:rPr>
          <w:rFonts w:ascii="Verdana" w:eastAsia="Times New Roman" w:hAnsi="Verdana"/>
          <w:sz w:val="24"/>
          <w:szCs w:val="24"/>
        </w:rPr>
      </w:pPr>
      <w:r w:rsidRPr="006B55C2">
        <w:rPr>
          <w:rFonts w:ascii="Verdana" w:eastAsia="Times New Roman" w:hAnsi="Verdana"/>
          <w:sz w:val="24"/>
          <w:szCs w:val="24"/>
        </w:rPr>
        <w:t xml:space="preserve">Speakers: </w:t>
      </w:r>
      <w:r w:rsidRPr="003E278D">
        <w:rPr>
          <w:rFonts w:ascii="Verdana" w:eastAsia="Times New Roman" w:hAnsi="Verdana"/>
          <w:i/>
          <w:sz w:val="24"/>
          <w:szCs w:val="24"/>
        </w:rPr>
        <w:t>Richard</w:t>
      </w:r>
      <w:r w:rsidR="00817809" w:rsidRPr="003E278D">
        <w:rPr>
          <w:rFonts w:ascii="Verdana" w:eastAsia="Times New Roman" w:hAnsi="Verdana"/>
          <w:i/>
          <w:sz w:val="24"/>
          <w:szCs w:val="24"/>
        </w:rPr>
        <w:t xml:space="preserve"> Stauts</w:t>
      </w:r>
      <w:r w:rsidR="007B4A5B" w:rsidRPr="006B55C2">
        <w:rPr>
          <w:rFonts w:ascii="Verdana" w:eastAsia="Times New Roman" w:hAnsi="Verdana"/>
          <w:sz w:val="24"/>
          <w:szCs w:val="24"/>
        </w:rPr>
        <w:t xml:space="preserve">, </w:t>
      </w:r>
      <w:r w:rsidR="00402F5E" w:rsidRPr="006B55C2">
        <w:rPr>
          <w:rFonts w:ascii="Verdana" w:hAnsi="Verdana"/>
          <w:sz w:val="24"/>
          <w:szCs w:val="24"/>
        </w:rPr>
        <w:t>Executive Director, Florida City CRA;</w:t>
      </w:r>
      <w:r w:rsidR="00402F5E" w:rsidRPr="006B55C2">
        <w:rPr>
          <w:sz w:val="24"/>
          <w:szCs w:val="24"/>
        </w:rPr>
        <w:t xml:space="preserve"> </w:t>
      </w:r>
      <w:r w:rsidR="00634152" w:rsidRPr="003E278D">
        <w:rPr>
          <w:rFonts w:ascii="Verdana" w:eastAsia="Times New Roman" w:hAnsi="Verdana" w:cs="Tahoma"/>
          <w:i/>
          <w:sz w:val="24"/>
          <w:szCs w:val="24"/>
        </w:rPr>
        <w:t>Rick D. Smith, AICP &amp; CEcD,</w:t>
      </w:r>
      <w:r w:rsidR="00634152" w:rsidRPr="006B55C2">
        <w:rPr>
          <w:rFonts w:ascii="Verdana" w:eastAsia="Times New Roman" w:hAnsi="Verdana" w:cs="Tahoma"/>
          <w:sz w:val="24"/>
          <w:szCs w:val="24"/>
        </w:rPr>
        <w:t xml:space="preserve"> CRA Coordinator, City of St. Petersburg</w:t>
      </w:r>
      <w:r w:rsidR="00817809" w:rsidRPr="006B55C2">
        <w:rPr>
          <w:rFonts w:ascii="Verdana" w:eastAsia="Times New Roman" w:hAnsi="Verdana"/>
          <w:sz w:val="24"/>
          <w:szCs w:val="24"/>
        </w:rPr>
        <w:t xml:space="preserve">; </w:t>
      </w:r>
      <w:r w:rsidRPr="003E278D">
        <w:rPr>
          <w:rFonts w:ascii="Verdana" w:eastAsia="Times New Roman" w:hAnsi="Verdana"/>
          <w:i/>
          <w:sz w:val="24"/>
          <w:szCs w:val="24"/>
        </w:rPr>
        <w:t>Michael Hatchett</w:t>
      </w:r>
      <w:r w:rsidR="007B4A5B" w:rsidRPr="006B55C2">
        <w:rPr>
          <w:rFonts w:ascii="Verdana" w:eastAsia="Times New Roman" w:hAnsi="Verdana"/>
          <w:sz w:val="24"/>
          <w:szCs w:val="24"/>
        </w:rPr>
        <w:t xml:space="preserve">, </w:t>
      </w:r>
      <w:r w:rsidR="00634152" w:rsidRPr="006B55C2">
        <w:rPr>
          <w:rFonts w:ascii="Verdana" w:eastAsia="Times New Roman" w:hAnsi="Verdana"/>
          <w:sz w:val="24"/>
          <w:szCs w:val="24"/>
        </w:rPr>
        <w:t xml:space="preserve">Manager, City of Tampa </w:t>
      </w:r>
      <w:r w:rsidR="00634152" w:rsidRPr="006B55C2">
        <w:rPr>
          <w:rFonts w:ascii="Verdana" w:hAnsi="Verdana"/>
          <w:sz w:val="24"/>
          <w:szCs w:val="24"/>
        </w:rPr>
        <w:t>Downtown, Channel District, Tampa Heights and Central Park CRAs</w:t>
      </w:r>
      <w:r w:rsidRPr="006B55C2">
        <w:rPr>
          <w:rFonts w:ascii="Verdana" w:eastAsia="Times New Roman" w:hAnsi="Verdana"/>
          <w:sz w:val="24"/>
          <w:szCs w:val="24"/>
        </w:rPr>
        <w:t xml:space="preserve">; </w:t>
      </w:r>
      <w:r w:rsidR="006B55C2" w:rsidRPr="006B55C2">
        <w:rPr>
          <w:rFonts w:ascii="Verdana" w:eastAsia="Times New Roman" w:hAnsi="Verdana"/>
          <w:sz w:val="24"/>
          <w:szCs w:val="24"/>
        </w:rPr>
        <w:t xml:space="preserve">and </w:t>
      </w:r>
      <w:r w:rsidR="006B55C2" w:rsidRPr="003E278D">
        <w:rPr>
          <w:rFonts w:ascii="Verdana" w:eastAsia="Times New Roman" w:hAnsi="Verdana" w:cs="Times New Roman"/>
          <w:bCs/>
          <w:i/>
          <w:kern w:val="36"/>
          <w:sz w:val="24"/>
          <w:szCs w:val="24"/>
        </w:rPr>
        <w:t>Edward A. Johnson</w:t>
      </w:r>
      <w:r w:rsidR="006B55C2" w:rsidRPr="006B55C2">
        <w:rPr>
          <w:rFonts w:ascii="Verdana" w:eastAsia="Times New Roman" w:hAnsi="Verdana" w:cs="Times New Roman"/>
          <w:bCs/>
          <w:kern w:val="36"/>
          <w:sz w:val="24"/>
          <w:szCs w:val="24"/>
        </w:rPr>
        <w:t xml:space="preserve">, Manager, City of Tampa </w:t>
      </w:r>
      <w:hyperlink r:id="rId11" w:history="1">
        <w:r w:rsidR="006B55C2" w:rsidRPr="006B55C2">
          <w:rPr>
            <w:rFonts w:ascii="Verdana" w:eastAsia="Times New Roman" w:hAnsi="Verdana" w:cs="Times New Roman"/>
            <w:bCs/>
            <w:sz w:val="24"/>
            <w:szCs w:val="24"/>
          </w:rPr>
          <w:t>East Tampa CRA</w:t>
        </w:r>
      </w:hyperlink>
    </w:p>
    <w:p w:rsidR="00E91ABA" w:rsidRDefault="00A50760" w:rsidP="00E91ABA">
      <w:pPr>
        <w:spacing w:after="0" w:line="240" w:lineRule="auto"/>
        <w:rPr>
          <w:rFonts w:ascii="Verdana" w:hAnsi="Verdana"/>
          <w:bCs/>
          <w:sz w:val="24"/>
          <w:szCs w:val="24"/>
        </w:rPr>
      </w:pPr>
      <w:r>
        <w:rPr>
          <w:rFonts w:ascii="Verdana" w:hAnsi="Verdana"/>
          <w:bCs/>
          <w:sz w:val="24"/>
          <w:szCs w:val="24"/>
        </w:rPr>
        <w:t>CM 1.0</w:t>
      </w:r>
    </w:p>
    <w:p w:rsidR="00A50760" w:rsidRPr="00A50760" w:rsidRDefault="00A50760" w:rsidP="00E91ABA">
      <w:pPr>
        <w:spacing w:after="0" w:line="240" w:lineRule="auto"/>
        <w:rPr>
          <w:rFonts w:ascii="Verdana" w:hAnsi="Verdana"/>
          <w:bCs/>
          <w:sz w:val="24"/>
          <w:szCs w:val="24"/>
        </w:rPr>
      </w:pPr>
    </w:p>
    <w:p w:rsidR="00E91ABA" w:rsidRPr="00E91ABA" w:rsidRDefault="00E91ABA" w:rsidP="00E91ABA">
      <w:pPr>
        <w:spacing w:after="0" w:line="240" w:lineRule="auto"/>
        <w:rPr>
          <w:rFonts w:ascii="Verdana" w:hAnsi="Verdana"/>
          <w:b/>
          <w:sz w:val="24"/>
          <w:szCs w:val="24"/>
        </w:rPr>
      </w:pPr>
      <w:r w:rsidRPr="00E91ABA">
        <w:rPr>
          <w:rFonts w:ascii="Verdana" w:hAnsi="Verdana"/>
          <w:b/>
          <w:bCs/>
          <w:sz w:val="24"/>
          <w:szCs w:val="24"/>
        </w:rPr>
        <w:t xml:space="preserve">Using GIS Data to Locate Redevelopment Opportunities  </w:t>
      </w:r>
    </w:p>
    <w:p w:rsidR="00696DC1" w:rsidRPr="00A05488" w:rsidRDefault="00696DC1" w:rsidP="00696DC1">
      <w:pPr>
        <w:spacing w:after="0" w:line="240" w:lineRule="auto"/>
        <w:rPr>
          <w:rFonts w:ascii="Verdana" w:hAnsi="Verdana"/>
          <w:i/>
          <w:sz w:val="24"/>
          <w:szCs w:val="24"/>
        </w:rPr>
      </w:pPr>
      <w:r w:rsidRPr="00A05488">
        <w:rPr>
          <w:rFonts w:ascii="Verdana" w:hAnsi="Verdana"/>
          <w:i/>
          <w:sz w:val="24"/>
          <w:szCs w:val="24"/>
        </w:rPr>
        <w:t xml:space="preserve">3:30 p.m. - 4:30 p.m. </w:t>
      </w:r>
    </w:p>
    <w:p w:rsidR="00E91ABA" w:rsidRDefault="00E91ABA" w:rsidP="00696DC1">
      <w:pPr>
        <w:spacing w:after="0" w:line="240" w:lineRule="auto"/>
        <w:jc w:val="both"/>
        <w:rPr>
          <w:rFonts w:ascii="Verdana" w:hAnsi="Verdana"/>
          <w:sz w:val="24"/>
          <w:szCs w:val="24"/>
        </w:rPr>
      </w:pPr>
      <w:r w:rsidRPr="001E5FDB">
        <w:rPr>
          <w:rFonts w:ascii="Verdana" w:hAnsi="Verdana"/>
          <w:sz w:val="24"/>
          <w:szCs w:val="24"/>
        </w:rPr>
        <w:t xml:space="preserve">A Geographical Information System (GIS) is a powerful tool which can aid community redevelopment planners. This session explains the GIS methods used by the Broward Regional Health Planning Council to locate opportunities for </w:t>
      </w:r>
      <w:r w:rsidR="00A232C6">
        <w:rPr>
          <w:rFonts w:ascii="Verdana" w:hAnsi="Verdana"/>
          <w:sz w:val="24"/>
          <w:szCs w:val="24"/>
        </w:rPr>
        <w:t>healthy food projects. T</w:t>
      </w:r>
      <w:r w:rsidRPr="001E5FDB">
        <w:rPr>
          <w:rFonts w:ascii="Verdana" w:hAnsi="Verdana"/>
          <w:sz w:val="24"/>
          <w:szCs w:val="24"/>
        </w:rPr>
        <w:t>he approach is unique</w:t>
      </w:r>
      <w:r w:rsidR="007249FA">
        <w:rPr>
          <w:rFonts w:ascii="Verdana" w:hAnsi="Verdana"/>
          <w:sz w:val="24"/>
          <w:szCs w:val="24"/>
        </w:rPr>
        <w:t>,</w:t>
      </w:r>
      <w:r w:rsidR="00A232C6">
        <w:rPr>
          <w:rFonts w:ascii="Verdana" w:hAnsi="Verdana"/>
          <w:sz w:val="24"/>
          <w:szCs w:val="24"/>
        </w:rPr>
        <w:t xml:space="preserve"> but data like this can be collected and used for any redevelopment project. Come learn about the  </w:t>
      </w:r>
      <w:r w:rsidRPr="001E5FDB">
        <w:rPr>
          <w:rFonts w:ascii="Verdana" w:hAnsi="Verdana"/>
          <w:sz w:val="24"/>
          <w:szCs w:val="24"/>
        </w:rPr>
        <w:t xml:space="preserve"> methods used for data acquisition, processing, mapping, and statistical interpretation.</w:t>
      </w:r>
      <w:r w:rsidR="00A232C6">
        <w:rPr>
          <w:rFonts w:ascii="Verdana" w:hAnsi="Verdana"/>
          <w:sz w:val="24"/>
          <w:szCs w:val="24"/>
        </w:rPr>
        <w:t xml:space="preserve"> </w:t>
      </w:r>
    </w:p>
    <w:p w:rsidR="00E91ABA" w:rsidRPr="001E5FDB" w:rsidRDefault="00E91ABA" w:rsidP="00696DC1">
      <w:pPr>
        <w:spacing w:after="0" w:line="240" w:lineRule="auto"/>
        <w:jc w:val="both"/>
        <w:rPr>
          <w:rFonts w:ascii="Verdana" w:hAnsi="Verdana"/>
          <w:sz w:val="24"/>
          <w:szCs w:val="24"/>
        </w:rPr>
      </w:pPr>
      <w:r>
        <w:rPr>
          <w:rFonts w:ascii="Verdana" w:hAnsi="Verdana"/>
          <w:sz w:val="24"/>
          <w:szCs w:val="24"/>
        </w:rPr>
        <w:t>Speakers</w:t>
      </w:r>
      <w:r w:rsidRPr="00B77930">
        <w:rPr>
          <w:rFonts w:ascii="Verdana" w:hAnsi="Verdana"/>
          <w:sz w:val="24"/>
          <w:szCs w:val="24"/>
        </w:rPr>
        <w:t xml:space="preserve">: </w:t>
      </w:r>
      <w:r w:rsidR="00B77930" w:rsidRPr="003E278D">
        <w:rPr>
          <w:rFonts w:ascii="Verdana" w:hAnsi="Verdana"/>
          <w:i/>
          <w:sz w:val="24"/>
          <w:szCs w:val="24"/>
        </w:rPr>
        <w:t>Anthony Olivieri, MURP</w:t>
      </w:r>
      <w:r w:rsidR="00B77930">
        <w:rPr>
          <w:rFonts w:ascii="Verdana" w:hAnsi="Verdana"/>
          <w:sz w:val="24"/>
          <w:szCs w:val="24"/>
        </w:rPr>
        <w:t xml:space="preserve"> and </w:t>
      </w:r>
      <w:r w:rsidRPr="003E278D">
        <w:rPr>
          <w:rFonts w:ascii="Verdana" w:hAnsi="Verdana"/>
          <w:i/>
          <w:sz w:val="24"/>
          <w:szCs w:val="24"/>
        </w:rPr>
        <w:t>Keith Cooke</w:t>
      </w:r>
      <w:r>
        <w:rPr>
          <w:rFonts w:ascii="Verdana" w:hAnsi="Verdana"/>
          <w:sz w:val="24"/>
          <w:szCs w:val="24"/>
        </w:rPr>
        <w:t>, State Government Account Executive, Esri</w:t>
      </w:r>
      <w:r w:rsidRPr="001E5FDB">
        <w:rPr>
          <w:rFonts w:ascii="Verdana" w:hAnsi="Verdana"/>
          <w:sz w:val="24"/>
          <w:szCs w:val="24"/>
        </w:rPr>
        <w:t xml:space="preserve"> </w:t>
      </w:r>
    </w:p>
    <w:p w:rsidR="00C60F2E" w:rsidRDefault="00A50760" w:rsidP="00104A48">
      <w:pPr>
        <w:spacing w:after="0" w:line="240" w:lineRule="auto"/>
        <w:rPr>
          <w:rFonts w:ascii="Verdana" w:hAnsi="Verdana" w:cs="Times New Roman"/>
          <w:sz w:val="24"/>
          <w:szCs w:val="24"/>
        </w:rPr>
      </w:pPr>
      <w:r>
        <w:rPr>
          <w:rFonts w:ascii="Verdana" w:hAnsi="Verdana" w:cs="Times New Roman"/>
          <w:sz w:val="24"/>
          <w:szCs w:val="24"/>
        </w:rPr>
        <w:t>CM 1.0</w:t>
      </w:r>
    </w:p>
    <w:p w:rsidR="00A50760" w:rsidRDefault="00A50760" w:rsidP="00104A48">
      <w:pPr>
        <w:spacing w:after="0" w:line="240" w:lineRule="auto"/>
        <w:rPr>
          <w:rFonts w:ascii="Verdana" w:hAnsi="Verdana" w:cs="Times New Roman"/>
          <w:sz w:val="24"/>
          <w:szCs w:val="24"/>
        </w:rPr>
      </w:pPr>
    </w:p>
    <w:p w:rsidR="00071AE9" w:rsidRPr="001731FD" w:rsidRDefault="00845067" w:rsidP="00104A48">
      <w:pPr>
        <w:spacing w:after="0" w:line="240" w:lineRule="auto"/>
        <w:rPr>
          <w:rFonts w:ascii="Verdana" w:hAnsi="Verdana" w:cs="Times New Roman"/>
          <w:b/>
          <w:sz w:val="24"/>
          <w:szCs w:val="24"/>
        </w:rPr>
      </w:pPr>
      <w:r>
        <w:rPr>
          <w:rFonts w:ascii="Verdana" w:hAnsi="Verdana" w:cs="Times New Roman"/>
          <w:b/>
          <w:sz w:val="24"/>
          <w:szCs w:val="24"/>
        </w:rPr>
        <w:t xml:space="preserve">Refreshment </w:t>
      </w:r>
      <w:r w:rsidR="00071AE9" w:rsidRPr="001731FD">
        <w:rPr>
          <w:rFonts w:ascii="Verdana" w:hAnsi="Verdana" w:cs="Times New Roman"/>
          <w:b/>
          <w:sz w:val="24"/>
          <w:szCs w:val="24"/>
        </w:rPr>
        <w:t>Break</w:t>
      </w:r>
      <w:r>
        <w:rPr>
          <w:rFonts w:ascii="Verdana" w:hAnsi="Verdana" w:cs="Times New Roman"/>
          <w:b/>
          <w:sz w:val="24"/>
          <w:szCs w:val="24"/>
        </w:rPr>
        <w:t xml:space="preserve"> in Exhibit Hall</w:t>
      </w:r>
    </w:p>
    <w:p w:rsidR="00071AE9" w:rsidRPr="001731FD" w:rsidRDefault="00071AE9" w:rsidP="00104A48">
      <w:pPr>
        <w:spacing w:after="0" w:line="240" w:lineRule="auto"/>
        <w:rPr>
          <w:rFonts w:ascii="Verdana" w:hAnsi="Verdana" w:cs="Times New Roman"/>
          <w:i/>
          <w:sz w:val="24"/>
          <w:szCs w:val="24"/>
        </w:rPr>
      </w:pPr>
      <w:r w:rsidRPr="001731FD">
        <w:rPr>
          <w:rFonts w:ascii="Verdana" w:hAnsi="Verdana" w:cs="Times New Roman"/>
          <w:i/>
          <w:sz w:val="24"/>
          <w:szCs w:val="24"/>
        </w:rPr>
        <w:t>4:30 p.m. – 4:45 p.m.</w:t>
      </w:r>
    </w:p>
    <w:p w:rsidR="00071AE9" w:rsidRPr="001E5FDB" w:rsidRDefault="00071AE9" w:rsidP="00104A48">
      <w:pPr>
        <w:spacing w:after="0" w:line="240" w:lineRule="auto"/>
        <w:rPr>
          <w:rFonts w:ascii="Verdana" w:hAnsi="Verdana" w:cs="Times New Roman"/>
          <w:sz w:val="24"/>
          <w:szCs w:val="24"/>
        </w:rPr>
      </w:pPr>
    </w:p>
    <w:p w:rsidR="00D65755" w:rsidRPr="00933748" w:rsidRDefault="00D65755" w:rsidP="00104A48">
      <w:pPr>
        <w:spacing w:after="0" w:line="240" w:lineRule="auto"/>
        <w:rPr>
          <w:rFonts w:ascii="Verdana" w:eastAsia="Calibri" w:hAnsi="Verdana" w:cs="Times New Roman"/>
          <w:b/>
          <w:sz w:val="24"/>
          <w:szCs w:val="24"/>
        </w:rPr>
      </w:pPr>
      <w:r w:rsidRPr="00933748">
        <w:rPr>
          <w:rFonts w:ascii="Verdana" w:eastAsia="Calibri" w:hAnsi="Verdana" w:cs="Times New Roman"/>
          <w:b/>
          <w:bCs/>
          <w:sz w:val="24"/>
          <w:szCs w:val="24"/>
          <w:shd w:val="clear" w:color="auto" w:fill="FFFFFF"/>
        </w:rPr>
        <w:t xml:space="preserve">Fuel for change: Local Food as an Economic Engine </w:t>
      </w:r>
    </w:p>
    <w:p w:rsidR="00517A19" w:rsidRPr="001E5FDB" w:rsidRDefault="00517A19" w:rsidP="00517A19">
      <w:pPr>
        <w:spacing w:after="0" w:line="240" w:lineRule="auto"/>
        <w:rPr>
          <w:rFonts w:ascii="Verdana" w:hAnsi="Verdana" w:cs="Times New Roman"/>
          <w:sz w:val="24"/>
          <w:szCs w:val="24"/>
        </w:rPr>
      </w:pPr>
      <w:r w:rsidRPr="001731FD">
        <w:rPr>
          <w:rFonts w:ascii="Verdana" w:hAnsi="Verdana" w:cs="Times New Roman"/>
          <w:i/>
          <w:sz w:val="24"/>
          <w:szCs w:val="24"/>
        </w:rPr>
        <w:t>4:45 p.m. – 5:45 p.m</w:t>
      </w:r>
      <w:r w:rsidRPr="001E5FDB">
        <w:rPr>
          <w:rFonts w:ascii="Verdana" w:hAnsi="Verdana" w:cs="Times New Roman"/>
          <w:sz w:val="24"/>
          <w:szCs w:val="24"/>
        </w:rPr>
        <w:t>.</w:t>
      </w:r>
    </w:p>
    <w:p w:rsidR="00D65755" w:rsidRDefault="00D65755" w:rsidP="00104A48">
      <w:pPr>
        <w:spacing w:after="0" w:line="240" w:lineRule="auto"/>
        <w:jc w:val="both"/>
        <w:rPr>
          <w:rFonts w:ascii="Verdana" w:eastAsia="Calibri" w:hAnsi="Verdana" w:cs="Times New Roman"/>
          <w:sz w:val="24"/>
          <w:szCs w:val="24"/>
          <w:shd w:val="clear" w:color="auto" w:fill="FFFFFF"/>
        </w:rPr>
      </w:pPr>
      <w:r w:rsidRPr="001E5FDB">
        <w:rPr>
          <w:rFonts w:ascii="Verdana" w:eastAsia="Calibri" w:hAnsi="Verdana" w:cs="Times New Roman"/>
          <w:sz w:val="24"/>
          <w:szCs w:val="24"/>
          <w:shd w:val="clear" w:color="auto" w:fill="FFFFFF"/>
        </w:rPr>
        <w:t>Farmers markets are flagships in many local food systems, and they generate income by providing an opportunity for business start-up and expansion. But how do we communicate their capacity to develop sustainable economies? This session will highlight successful partnerships that maximize farmers markets' reach and measure their economic activity. </w:t>
      </w:r>
    </w:p>
    <w:p w:rsidR="00104A48" w:rsidRPr="002B0B6A" w:rsidRDefault="002B0B6A" w:rsidP="002B0B6A">
      <w:pPr>
        <w:spacing w:after="0" w:line="240" w:lineRule="auto"/>
        <w:rPr>
          <w:rFonts w:ascii="Verdana" w:eastAsia="Calibri" w:hAnsi="Verdana" w:cs="Times New Roman"/>
          <w:sz w:val="24"/>
          <w:szCs w:val="24"/>
          <w:shd w:val="clear" w:color="auto" w:fill="FFFFFF"/>
        </w:rPr>
      </w:pPr>
      <w:r w:rsidRPr="002B0B6A">
        <w:rPr>
          <w:rFonts w:ascii="Verdana" w:hAnsi="Verdana"/>
          <w:sz w:val="24"/>
          <w:szCs w:val="24"/>
        </w:rPr>
        <w:t xml:space="preserve">Speaker:  </w:t>
      </w:r>
      <w:r w:rsidRPr="003E278D">
        <w:rPr>
          <w:rFonts w:ascii="Verdana" w:hAnsi="Verdana"/>
          <w:i/>
          <w:sz w:val="24"/>
          <w:szCs w:val="24"/>
        </w:rPr>
        <w:t>Sharon L. Yeago</w:t>
      </w:r>
      <w:r w:rsidRPr="002B0B6A">
        <w:rPr>
          <w:rFonts w:ascii="Verdana" w:hAnsi="Verdana"/>
          <w:sz w:val="24"/>
          <w:szCs w:val="24"/>
        </w:rPr>
        <w:t xml:space="preserve">, </w:t>
      </w:r>
      <w:r w:rsidR="009A1397" w:rsidRPr="002B0B6A">
        <w:rPr>
          <w:rFonts w:ascii="Verdana" w:hAnsi="Verdana"/>
          <w:sz w:val="24"/>
          <w:szCs w:val="24"/>
        </w:rPr>
        <w:t>Treasurer and Past President, Farmers Market Coalition</w:t>
      </w:r>
      <w:r w:rsidR="00933748" w:rsidRPr="002B0B6A">
        <w:rPr>
          <w:rFonts w:ascii="Verdana" w:eastAsia="Calibri" w:hAnsi="Verdana" w:cs="Times New Roman"/>
          <w:sz w:val="24"/>
          <w:szCs w:val="24"/>
          <w:shd w:val="clear" w:color="auto" w:fill="FFFFFF"/>
        </w:rPr>
        <w:t xml:space="preserve"> </w:t>
      </w:r>
      <w:r w:rsidR="00C60F2E" w:rsidRPr="002B0B6A">
        <w:rPr>
          <w:rFonts w:ascii="Verdana" w:eastAsia="Calibri" w:hAnsi="Verdana" w:cs="Times New Roman"/>
          <w:sz w:val="24"/>
          <w:szCs w:val="24"/>
          <w:shd w:val="clear" w:color="auto" w:fill="FFFFFF"/>
        </w:rPr>
        <w:t xml:space="preserve"> </w:t>
      </w:r>
      <w:r w:rsidR="00FA448A" w:rsidRPr="002B0B6A">
        <w:rPr>
          <w:rFonts w:ascii="Verdana" w:eastAsia="Calibri" w:hAnsi="Verdana" w:cs="Times New Roman"/>
          <w:sz w:val="24"/>
          <w:szCs w:val="24"/>
          <w:shd w:val="clear" w:color="auto" w:fill="FFFFFF"/>
        </w:rPr>
        <w:t xml:space="preserve"> </w:t>
      </w:r>
    </w:p>
    <w:p w:rsidR="00C60F2E" w:rsidRDefault="00283E2D" w:rsidP="00104A4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CM 1.0</w:t>
      </w:r>
    </w:p>
    <w:p w:rsidR="00283E2D" w:rsidRPr="001E5FDB" w:rsidRDefault="00283E2D" w:rsidP="00104A48">
      <w:pPr>
        <w:spacing w:after="0" w:line="240" w:lineRule="auto"/>
        <w:jc w:val="both"/>
        <w:rPr>
          <w:rFonts w:ascii="Verdana" w:eastAsia="Calibri" w:hAnsi="Verdana" w:cs="Times New Roman"/>
          <w:sz w:val="24"/>
          <w:szCs w:val="24"/>
        </w:rPr>
      </w:pPr>
    </w:p>
    <w:p w:rsidR="00E72951" w:rsidRPr="000158B8" w:rsidRDefault="00E72951" w:rsidP="00E72951">
      <w:pPr>
        <w:spacing w:after="0" w:line="240" w:lineRule="auto"/>
        <w:rPr>
          <w:rFonts w:ascii="Verdana" w:hAnsi="Verdana"/>
          <w:b/>
          <w:sz w:val="24"/>
          <w:szCs w:val="24"/>
        </w:rPr>
      </w:pPr>
      <w:r w:rsidRPr="000158B8">
        <w:rPr>
          <w:rFonts w:ascii="Verdana" w:hAnsi="Verdana"/>
          <w:b/>
          <w:sz w:val="24"/>
          <w:szCs w:val="24"/>
        </w:rPr>
        <w:t>Updating Your Plan</w:t>
      </w:r>
    </w:p>
    <w:p w:rsidR="00E16FA7" w:rsidRPr="001E5FDB" w:rsidRDefault="00E16FA7" w:rsidP="00E16FA7">
      <w:pPr>
        <w:spacing w:after="0" w:line="240" w:lineRule="auto"/>
        <w:rPr>
          <w:rFonts w:ascii="Verdana" w:hAnsi="Verdana" w:cs="Times New Roman"/>
          <w:sz w:val="24"/>
          <w:szCs w:val="24"/>
        </w:rPr>
      </w:pPr>
      <w:r w:rsidRPr="001731FD">
        <w:rPr>
          <w:rFonts w:ascii="Verdana" w:hAnsi="Verdana" w:cs="Times New Roman"/>
          <w:i/>
          <w:sz w:val="24"/>
          <w:szCs w:val="24"/>
        </w:rPr>
        <w:t>4:45 p.m. – 5:45 p.m</w:t>
      </w:r>
      <w:r w:rsidRPr="001E5FDB">
        <w:rPr>
          <w:rFonts w:ascii="Verdana" w:hAnsi="Verdana" w:cs="Times New Roman"/>
          <w:sz w:val="24"/>
          <w:szCs w:val="24"/>
        </w:rPr>
        <w:t>.</w:t>
      </w:r>
    </w:p>
    <w:p w:rsidR="00A36A56" w:rsidRDefault="00E72951" w:rsidP="005C42B2">
      <w:pPr>
        <w:spacing w:after="0" w:line="240" w:lineRule="auto"/>
        <w:jc w:val="both"/>
        <w:rPr>
          <w:rFonts w:ascii="Verdana" w:hAnsi="Verdana" w:cs="Times New Roman"/>
          <w:sz w:val="24"/>
          <w:szCs w:val="24"/>
        </w:rPr>
      </w:pPr>
      <w:r w:rsidRPr="001E5FDB">
        <w:rPr>
          <w:rFonts w:ascii="Verdana" w:hAnsi="Verdana"/>
          <w:sz w:val="24"/>
          <w:szCs w:val="24"/>
        </w:rPr>
        <w:t xml:space="preserve">This session is for anyone who wants to know how to tell your plan needs updating, the benefits of doing so, and the pitfalls of the wrong actions.  How should you begin, what are the steps and processes, and what are the best practices that result in a workable plan?  Finally, no real FRA session </w:t>
      </w:r>
      <w:r w:rsidRPr="001E5FDB">
        <w:rPr>
          <w:rFonts w:ascii="Verdana" w:hAnsi="Verdana"/>
          <w:sz w:val="24"/>
          <w:szCs w:val="24"/>
        </w:rPr>
        <w:lastRenderedPageBreak/>
        <w:t>would be complete without some story telling about challenges and valuable lessons learned</w:t>
      </w:r>
      <w:r w:rsidR="00C36332">
        <w:rPr>
          <w:rFonts w:ascii="Verdana" w:hAnsi="Verdana"/>
          <w:sz w:val="24"/>
          <w:szCs w:val="24"/>
        </w:rPr>
        <w:t>.</w:t>
      </w:r>
      <w:r w:rsidRPr="001E5FDB">
        <w:rPr>
          <w:rFonts w:ascii="Verdana" w:hAnsi="Verdana"/>
          <w:sz w:val="24"/>
          <w:szCs w:val="24"/>
        </w:rPr>
        <w:t xml:space="preserve"> </w:t>
      </w:r>
      <w:r w:rsidRPr="001E5FDB">
        <w:rPr>
          <w:rFonts w:ascii="Verdana" w:hAnsi="Verdana" w:cs="Times New Roman"/>
          <w:sz w:val="24"/>
          <w:szCs w:val="24"/>
        </w:rPr>
        <w:t xml:space="preserve"> </w:t>
      </w:r>
    </w:p>
    <w:p w:rsidR="00E72951" w:rsidRPr="000158B8" w:rsidRDefault="00E72951" w:rsidP="005C42B2">
      <w:pPr>
        <w:spacing w:after="0" w:line="240" w:lineRule="auto"/>
        <w:jc w:val="both"/>
        <w:rPr>
          <w:rFonts w:ascii="Verdana" w:hAnsi="Verdana"/>
          <w:sz w:val="24"/>
          <w:szCs w:val="24"/>
        </w:rPr>
      </w:pPr>
      <w:r w:rsidRPr="000158B8">
        <w:rPr>
          <w:rFonts w:ascii="Verdana" w:hAnsi="Verdana" w:cs="Times New Roman"/>
          <w:sz w:val="24"/>
          <w:szCs w:val="24"/>
        </w:rPr>
        <w:t xml:space="preserve">Moderator:  </w:t>
      </w:r>
      <w:r w:rsidR="00B44188" w:rsidRPr="00B44188">
        <w:rPr>
          <w:rFonts w:ascii="Verdana" w:hAnsi="Verdana" w:cs="Times New Roman"/>
          <w:i/>
          <w:sz w:val="24"/>
          <w:szCs w:val="24"/>
        </w:rPr>
        <w:t>Michael English</w:t>
      </w:r>
      <w:r w:rsidR="00B44188" w:rsidRPr="000158B8">
        <w:rPr>
          <w:rFonts w:ascii="Verdana" w:hAnsi="Verdana" w:cs="Times New Roman"/>
          <w:sz w:val="24"/>
          <w:szCs w:val="24"/>
        </w:rPr>
        <w:t xml:space="preserve">, </w:t>
      </w:r>
      <w:r w:rsidR="00B44188" w:rsidRPr="00B44188">
        <w:rPr>
          <w:rFonts w:ascii="Verdana" w:hAnsi="Verdana" w:cs="Times New Roman"/>
          <w:i/>
          <w:sz w:val="24"/>
          <w:szCs w:val="24"/>
        </w:rPr>
        <w:t>AICP,</w:t>
      </w:r>
      <w:r w:rsidR="00B44188">
        <w:rPr>
          <w:rFonts w:ascii="Verdana" w:hAnsi="Verdana" w:cs="Times New Roman"/>
          <w:sz w:val="24"/>
          <w:szCs w:val="24"/>
        </w:rPr>
        <w:t xml:space="preserve"> BCC Engineering, Inc</w:t>
      </w:r>
      <w:r w:rsidR="00B44188" w:rsidRPr="000158B8">
        <w:rPr>
          <w:rFonts w:ascii="Verdana" w:hAnsi="Verdana"/>
          <w:bCs/>
          <w:sz w:val="24"/>
          <w:szCs w:val="24"/>
        </w:rPr>
        <w:t xml:space="preserve"> </w:t>
      </w:r>
    </w:p>
    <w:p w:rsidR="005C42B2" w:rsidRPr="00EC748E" w:rsidRDefault="00E72951" w:rsidP="00B44188">
      <w:pPr>
        <w:spacing w:after="0" w:line="240" w:lineRule="auto"/>
        <w:jc w:val="both"/>
        <w:rPr>
          <w:rFonts w:ascii="Verdana" w:hAnsi="Verdana"/>
          <w:sz w:val="24"/>
          <w:szCs w:val="24"/>
        </w:rPr>
      </w:pPr>
      <w:r w:rsidRPr="000158B8">
        <w:rPr>
          <w:rFonts w:ascii="Verdana" w:hAnsi="Verdana" w:cs="Times New Roman"/>
          <w:sz w:val="24"/>
          <w:szCs w:val="24"/>
        </w:rPr>
        <w:t xml:space="preserve">Speakers: </w:t>
      </w:r>
      <w:r w:rsidRPr="000158B8">
        <w:rPr>
          <w:rFonts w:ascii="Verdana" w:hAnsi="Verdana" w:cs="Times New Roman"/>
          <w:sz w:val="24"/>
          <w:szCs w:val="24"/>
        </w:rPr>
        <w:tab/>
      </w:r>
      <w:r w:rsidRPr="00B44188">
        <w:rPr>
          <w:rFonts w:ascii="Verdana" w:hAnsi="Verdana" w:cs="Times New Roman"/>
          <w:i/>
          <w:sz w:val="24"/>
          <w:szCs w:val="24"/>
        </w:rPr>
        <w:t>Gail Hamilton</w:t>
      </w:r>
      <w:r>
        <w:rPr>
          <w:rFonts w:ascii="Verdana" w:hAnsi="Verdana" w:cs="Times New Roman"/>
          <w:sz w:val="24"/>
          <w:szCs w:val="24"/>
        </w:rPr>
        <w:t xml:space="preserve">, CRA Director, Kissimmee CRA; </w:t>
      </w:r>
      <w:r w:rsidR="00B44188" w:rsidRPr="00B44188">
        <w:rPr>
          <w:rFonts w:ascii="Verdana" w:hAnsi="Verdana"/>
          <w:bCs/>
          <w:i/>
          <w:sz w:val="24"/>
          <w:szCs w:val="24"/>
        </w:rPr>
        <w:t>Evan Johnson</w:t>
      </w:r>
      <w:r w:rsidR="00B44188" w:rsidRPr="000158B8">
        <w:rPr>
          <w:rFonts w:ascii="Verdana" w:hAnsi="Verdana"/>
          <w:bCs/>
          <w:sz w:val="24"/>
          <w:szCs w:val="24"/>
        </w:rPr>
        <w:t>, AICP, LEED AP,</w:t>
      </w:r>
      <w:r w:rsidR="00B44188" w:rsidRPr="000158B8">
        <w:rPr>
          <w:rFonts w:ascii="Verdana" w:hAnsi="Verdana"/>
          <w:b/>
          <w:bCs/>
          <w:sz w:val="24"/>
          <w:szCs w:val="24"/>
        </w:rPr>
        <w:t xml:space="preserve"> </w:t>
      </w:r>
      <w:r w:rsidR="00B44188" w:rsidRPr="000158B8">
        <w:rPr>
          <w:rFonts w:ascii="Verdana" w:hAnsi="Verdana"/>
          <w:sz w:val="24"/>
          <w:szCs w:val="24"/>
        </w:rPr>
        <w:t>Project Manager, Urban Design and Community Planning Group, Tindale-Oliver and Associates, Inc.</w:t>
      </w:r>
      <w:r w:rsidR="00B44188">
        <w:rPr>
          <w:rFonts w:ascii="Verdana" w:hAnsi="Verdana"/>
          <w:sz w:val="24"/>
          <w:szCs w:val="24"/>
        </w:rPr>
        <w:t xml:space="preserve">; </w:t>
      </w:r>
      <w:r>
        <w:rPr>
          <w:rFonts w:ascii="Verdana" w:hAnsi="Verdana" w:cs="Times New Roman"/>
          <w:sz w:val="24"/>
          <w:szCs w:val="24"/>
        </w:rPr>
        <w:t>and</w:t>
      </w:r>
      <w:r w:rsidRPr="00EC748E">
        <w:rPr>
          <w:rFonts w:ascii="Verdana" w:hAnsi="Verdana"/>
          <w:sz w:val="24"/>
          <w:szCs w:val="24"/>
        </w:rPr>
        <w:t xml:space="preserve"> </w:t>
      </w:r>
      <w:r w:rsidR="005C42B2" w:rsidRPr="00B44188">
        <w:rPr>
          <w:rFonts w:ascii="Verdana" w:hAnsi="Verdana"/>
          <w:i/>
          <w:sz w:val="24"/>
          <w:szCs w:val="24"/>
        </w:rPr>
        <w:t>Jeffrey L. Oris, CEcD</w:t>
      </w:r>
      <w:r w:rsidR="005C42B2" w:rsidRPr="00EC748E">
        <w:rPr>
          <w:rFonts w:ascii="Verdana" w:hAnsi="Verdana"/>
          <w:sz w:val="24"/>
          <w:szCs w:val="24"/>
        </w:rPr>
        <w:t xml:space="preserve">, Economic Development </w:t>
      </w:r>
      <w:r w:rsidR="005C42B2">
        <w:rPr>
          <w:rFonts w:ascii="Verdana" w:hAnsi="Verdana"/>
          <w:sz w:val="24"/>
          <w:szCs w:val="24"/>
        </w:rPr>
        <w:t xml:space="preserve">Division </w:t>
      </w:r>
      <w:r w:rsidR="005C42B2" w:rsidRPr="00EC748E">
        <w:rPr>
          <w:rFonts w:ascii="Verdana" w:hAnsi="Verdana"/>
          <w:sz w:val="24"/>
          <w:szCs w:val="24"/>
        </w:rPr>
        <w:t xml:space="preserve">Director, City of Miami Beach </w:t>
      </w:r>
      <w:r w:rsidR="005C42B2">
        <w:rPr>
          <w:rFonts w:ascii="Verdana" w:eastAsia="Times New Roman" w:hAnsi="Verdana"/>
          <w:color w:val="333333"/>
          <w:sz w:val="17"/>
          <w:szCs w:val="17"/>
        </w:rPr>
        <w:t xml:space="preserve"> </w:t>
      </w:r>
    </w:p>
    <w:p w:rsidR="008C32EF" w:rsidRDefault="00283E2D" w:rsidP="005C42B2">
      <w:pPr>
        <w:spacing w:after="0" w:line="240" w:lineRule="auto"/>
        <w:jc w:val="both"/>
        <w:rPr>
          <w:rFonts w:ascii="Verdana" w:hAnsi="Verdana" w:cs="Times New Roman"/>
          <w:sz w:val="24"/>
          <w:szCs w:val="24"/>
        </w:rPr>
      </w:pPr>
      <w:r>
        <w:rPr>
          <w:rFonts w:ascii="Verdana" w:hAnsi="Verdana" w:cs="Times New Roman"/>
          <w:sz w:val="24"/>
          <w:szCs w:val="24"/>
        </w:rPr>
        <w:t>CM 1.0</w:t>
      </w:r>
    </w:p>
    <w:p w:rsidR="00283E2D" w:rsidRDefault="00283E2D" w:rsidP="00104A48">
      <w:pPr>
        <w:spacing w:after="0" w:line="240" w:lineRule="auto"/>
        <w:rPr>
          <w:rFonts w:ascii="Verdana" w:hAnsi="Verdana" w:cs="Times New Roman"/>
          <w:sz w:val="24"/>
          <w:szCs w:val="24"/>
        </w:rPr>
      </w:pPr>
      <w:r>
        <w:rPr>
          <w:rFonts w:ascii="Verdana" w:hAnsi="Verdana" w:cs="Times New Roman"/>
          <w:sz w:val="24"/>
          <w:szCs w:val="24"/>
        </w:rPr>
        <w:t>CM 1.0 Law</w:t>
      </w:r>
    </w:p>
    <w:p w:rsidR="00283E2D" w:rsidRPr="001E5FDB" w:rsidRDefault="00283E2D" w:rsidP="00104A48">
      <w:pPr>
        <w:spacing w:after="0" w:line="240" w:lineRule="auto"/>
        <w:rPr>
          <w:rFonts w:ascii="Verdana" w:hAnsi="Verdana" w:cs="Times New Roman"/>
          <w:sz w:val="24"/>
          <w:szCs w:val="24"/>
        </w:rPr>
      </w:pPr>
    </w:p>
    <w:p w:rsidR="00283E2D" w:rsidRDefault="00D44ABC" w:rsidP="00F70260">
      <w:pPr>
        <w:autoSpaceDE w:val="0"/>
        <w:autoSpaceDN w:val="0"/>
        <w:adjustRightInd w:val="0"/>
        <w:spacing w:after="0" w:line="240" w:lineRule="auto"/>
        <w:rPr>
          <w:rFonts w:ascii="Verdana" w:hAnsi="Verdana" w:cs="Folio BEF"/>
          <w:b/>
          <w:bCs/>
          <w:sz w:val="24"/>
          <w:szCs w:val="24"/>
        </w:rPr>
      </w:pPr>
      <w:r>
        <w:rPr>
          <w:rFonts w:ascii="Verdana" w:hAnsi="Verdana" w:cs="Folio BEF"/>
          <w:b/>
          <w:bCs/>
          <w:sz w:val="24"/>
          <w:szCs w:val="24"/>
        </w:rPr>
        <w:t xml:space="preserve">Can </w:t>
      </w:r>
      <w:r w:rsidR="00283E2D">
        <w:rPr>
          <w:rFonts w:ascii="Verdana" w:hAnsi="Verdana" w:cs="Folio BEF"/>
          <w:b/>
          <w:bCs/>
          <w:sz w:val="24"/>
          <w:szCs w:val="24"/>
        </w:rPr>
        <w:t>Developer Agreement</w:t>
      </w:r>
      <w:r>
        <w:rPr>
          <w:rFonts w:ascii="Verdana" w:hAnsi="Verdana" w:cs="Folio BEF"/>
          <w:b/>
          <w:bCs/>
          <w:sz w:val="24"/>
          <w:szCs w:val="24"/>
        </w:rPr>
        <w:t>s Be A</w:t>
      </w:r>
      <w:r w:rsidR="00283E2D">
        <w:rPr>
          <w:rFonts w:ascii="Verdana" w:hAnsi="Verdana" w:cs="Folio BEF"/>
          <w:b/>
          <w:bCs/>
          <w:sz w:val="24"/>
          <w:szCs w:val="24"/>
        </w:rPr>
        <w:t xml:space="preserve">greeable? </w:t>
      </w:r>
    </w:p>
    <w:p w:rsidR="00517A19" w:rsidRDefault="00517A19" w:rsidP="00F70260">
      <w:pPr>
        <w:autoSpaceDE w:val="0"/>
        <w:autoSpaceDN w:val="0"/>
        <w:adjustRightInd w:val="0"/>
        <w:spacing w:after="0" w:line="240" w:lineRule="auto"/>
        <w:rPr>
          <w:rFonts w:ascii="Verdana" w:hAnsi="Verdana" w:cs="Times New Roman"/>
          <w:sz w:val="24"/>
          <w:szCs w:val="24"/>
        </w:rPr>
      </w:pPr>
      <w:r w:rsidRPr="001731FD">
        <w:rPr>
          <w:rFonts w:ascii="Verdana" w:hAnsi="Verdana" w:cs="Times New Roman"/>
          <w:i/>
          <w:sz w:val="24"/>
          <w:szCs w:val="24"/>
        </w:rPr>
        <w:t>4:45 p.m. – 5:45 p.m</w:t>
      </w:r>
      <w:r w:rsidRPr="001E5FDB">
        <w:rPr>
          <w:rFonts w:ascii="Verdana" w:hAnsi="Verdana" w:cs="Times New Roman"/>
          <w:sz w:val="24"/>
          <w:szCs w:val="24"/>
        </w:rPr>
        <w:t>.</w:t>
      </w:r>
    </w:p>
    <w:p w:rsidR="00283E2D" w:rsidRDefault="003846C9" w:rsidP="00F70260">
      <w:pPr>
        <w:autoSpaceDE w:val="0"/>
        <w:autoSpaceDN w:val="0"/>
        <w:adjustRightInd w:val="0"/>
        <w:spacing w:after="0" w:line="240" w:lineRule="auto"/>
        <w:rPr>
          <w:rFonts w:ascii="Verdana" w:hAnsi="Verdana" w:cs="Times New Roman"/>
          <w:sz w:val="24"/>
          <w:szCs w:val="24"/>
        </w:rPr>
      </w:pPr>
      <w:r>
        <w:rPr>
          <w:rFonts w:ascii="Verdana" w:hAnsi="Verdana" w:cs="Times New Roman"/>
          <w:sz w:val="24"/>
          <w:szCs w:val="24"/>
        </w:rPr>
        <w:t xml:space="preserve">What are </w:t>
      </w:r>
      <w:r w:rsidR="00E25B36">
        <w:rPr>
          <w:rFonts w:ascii="Verdana" w:hAnsi="Verdana" w:cs="Times New Roman"/>
          <w:sz w:val="24"/>
          <w:szCs w:val="24"/>
        </w:rPr>
        <w:t xml:space="preserve">the </w:t>
      </w:r>
      <w:r>
        <w:rPr>
          <w:rFonts w:ascii="Verdana" w:hAnsi="Verdana" w:cs="Times New Roman"/>
          <w:sz w:val="24"/>
          <w:szCs w:val="24"/>
        </w:rPr>
        <w:t>must haves</w:t>
      </w:r>
      <w:r w:rsidR="00DF4E0A">
        <w:rPr>
          <w:rFonts w:ascii="Verdana" w:hAnsi="Verdana" w:cs="Times New Roman"/>
          <w:sz w:val="24"/>
          <w:szCs w:val="24"/>
        </w:rPr>
        <w:t xml:space="preserve">, </w:t>
      </w:r>
      <w:r>
        <w:rPr>
          <w:rFonts w:ascii="Verdana" w:hAnsi="Verdana" w:cs="Times New Roman"/>
          <w:sz w:val="24"/>
          <w:szCs w:val="24"/>
        </w:rPr>
        <w:t>should haves, and best</w:t>
      </w:r>
      <w:r w:rsidR="00890A1B">
        <w:rPr>
          <w:rFonts w:ascii="Verdana" w:hAnsi="Verdana" w:cs="Times New Roman"/>
          <w:sz w:val="24"/>
          <w:szCs w:val="24"/>
        </w:rPr>
        <w:t xml:space="preserve"> to have</w:t>
      </w:r>
      <w:r>
        <w:rPr>
          <w:rFonts w:ascii="Verdana" w:hAnsi="Verdana" w:cs="Times New Roman"/>
          <w:sz w:val="24"/>
          <w:szCs w:val="24"/>
        </w:rPr>
        <w:t xml:space="preserve">?  How can staff guide the process involving negotiations, </w:t>
      </w:r>
      <w:r w:rsidR="00DF4E0A">
        <w:rPr>
          <w:rFonts w:ascii="Verdana" w:hAnsi="Verdana" w:cs="Times New Roman"/>
          <w:sz w:val="24"/>
          <w:szCs w:val="24"/>
        </w:rPr>
        <w:t xml:space="preserve">language </w:t>
      </w:r>
      <w:r w:rsidR="00626AA1">
        <w:rPr>
          <w:rFonts w:ascii="Verdana" w:hAnsi="Verdana" w:cs="Times New Roman"/>
          <w:sz w:val="24"/>
          <w:szCs w:val="24"/>
        </w:rPr>
        <w:t>proposal</w:t>
      </w:r>
      <w:r w:rsidR="00DF4E0A">
        <w:rPr>
          <w:rFonts w:ascii="Verdana" w:hAnsi="Verdana" w:cs="Times New Roman"/>
          <w:sz w:val="24"/>
          <w:szCs w:val="24"/>
        </w:rPr>
        <w:t>s</w:t>
      </w:r>
      <w:r w:rsidR="00626AA1">
        <w:rPr>
          <w:rFonts w:ascii="Verdana" w:hAnsi="Verdana" w:cs="Times New Roman"/>
          <w:sz w:val="24"/>
          <w:szCs w:val="24"/>
        </w:rPr>
        <w:t xml:space="preserve">, </w:t>
      </w:r>
      <w:r>
        <w:rPr>
          <w:rFonts w:ascii="Verdana" w:hAnsi="Verdana" w:cs="Times New Roman"/>
          <w:sz w:val="24"/>
          <w:szCs w:val="24"/>
        </w:rPr>
        <w:t xml:space="preserve">and getting </w:t>
      </w:r>
      <w:r w:rsidR="00626AA1">
        <w:rPr>
          <w:rFonts w:ascii="Verdana" w:hAnsi="Verdana" w:cs="Times New Roman"/>
          <w:sz w:val="24"/>
          <w:szCs w:val="24"/>
        </w:rPr>
        <w:t>what the project needs to succeed?</w:t>
      </w:r>
      <w:r>
        <w:rPr>
          <w:rFonts w:ascii="Verdana" w:hAnsi="Verdana" w:cs="Times New Roman"/>
          <w:sz w:val="24"/>
          <w:szCs w:val="24"/>
        </w:rPr>
        <w:t xml:space="preserve">  </w:t>
      </w:r>
      <w:r w:rsidR="00890A1B">
        <w:rPr>
          <w:rFonts w:ascii="Verdana" w:hAnsi="Verdana" w:cs="Times New Roman"/>
          <w:sz w:val="24"/>
          <w:szCs w:val="24"/>
        </w:rPr>
        <w:t>From contract language to common pitfalls, w</w:t>
      </w:r>
      <w:r>
        <w:rPr>
          <w:rFonts w:ascii="Verdana" w:hAnsi="Verdana" w:cs="Times New Roman"/>
          <w:sz w:val="24"/>
          <w:szCs w:val="24"/>
        </w:rPr>
        <w:t xml:space="preserve">e will be talking about all this and more – bring your challenges and questions.  </w:t>
      </w:r>
    </w:p>
    <w:p w:rsidR="00501677" w:rsidRDefault="00283E2D" w:rsidP="00F70260">
      <w:pPr>
        <w:autoSpaceDE w:val="0"/>
        <w:autoSpaceDN w:val="0"/>
        <w:adjustRightInd w:val="0"/>
        <w:spacing w:after="0" w:line="240" w:lineRule="auto"/>
        <w:rPr>
          <w:rFonts w:ascii="Verdana" w:hAnsi="Verdana" w:cs="Folio BEF"/>
          <w:bCs/>
          <w:sz w:val="24"/>
          <w:szCs w:val="24"/>
        </w:rPr>
      </w:pPr>
      <w:r>
        <w:rPr>
          <w:rFonts w:ascii="Verdana" w:hAnsi="Verdana" w:cs="Times New Roman"/>
          <w:sz w:val="24"/>
          <w:szCs w:val="24"/>
        </w:rPr>
        <w:t xml:space="preserve">Moderator:  </w:t>
      </w:r>
      <w:r w:rsidR="00467D37" w:rsidRPr="00F70260">
        <w:rPr>
          <w:rFonts w:ascii="Verdana" w:hAnsi="Verdana"/>
          <w:i/>
          <w:sz w:val="24"/>
          <w:szCs w:val="24"/>
        </w:rPr>
        <w:t>Brenna Durden</w:t>
      </w:r>
      <w:r w:rsidR="00467D37">
        <w:rPr>
          <w:rFonts w:ascii="Verdana" w:hAnsi="Verdana"/>
          <w:sz w:val="24"/>
          <w:szCs w:val="24"/>
        </w:rPr>
        <w:t>, Shareholder, Lewis, Longman and Walker, P.A.</w:t>
      </w:r>
    </w:p>
    <w:p w:rsidR="00F70260" w:rsidRDefault="00283E2D" w:rsidP="00F70260">
      <w:pPr>
        <w:spacing w:after="0" w:line="240" w:lineRule="auto"/>
        <w:rPr>
          <w:rFonts w:ascii="Verdana" w:hAnsi="Verdana"/>
          <w:sz w:val="24"/>
          <w:szCs w:val="24"/>
        </w:rPr>
      </w:pPr>
      <w:r>
        <w:rPr>
          <w:rFonts w:ascii="Verdana" w:hAnsi="Verdana" w:cs="Folio BEF"/>
          <w:bCs/>
          <w:sz w:val="24"/>
          <w:szCs w:val="24"/>
        </w:rPr>
        <w:t xml:space="preserve">Speakers: </w:t>
      </w:r>
      <w:r w:rsidR="00467D37">
        <w:rPr>
          <w:rFonts w:ascii="Verdana" w:hAnsi="Verdana" w:cs="Folio BEF"/>
          <w:bCs/>
          <w:sz w:val="24"/>
          <w:szCs w:val="24"/>
        </w:rPr>
        <w:t xml:space="preserve"> </w:t>
      </w:r>
      <w:r w:rsidR="00467D37" w:rsidRPr="00F70260">
        <w:rPr>
          <w:rFonts w:ascii="Verdana" w:hAnsi="Verdana"/>
          <w:i/>
          <w:sz w:val="24"/>
          <w:szCs w:val="24"/>
        </w:rPr>
        <w:t>Brenna Durden</w:t>
      </w:r>
      <w:r w:rsidR="00467D37">
        <w:rPr>
          <w:rFonts w:ascii="Verdana" w:hAnsi="Verdana"/>
          <w:sz w:val="24"/>
          <w:szCs w:val="24"/>
        </w:rPr>
        <w:t>, Shareholder, Lewis, Longman and Walker, P.A.</w:t>
      </w:r>
      <w:r w:rsidR="00DF4E0A">
        <w:rPr>
          <w:rFonts w:ascii="Verdana" w:hAnsi="Verdana"/>
          <w:sz w:val="24"/>
          <w:szCs w:val="24"/>
        </w:rPr>
        <w:t xml:space="preserve">; </w:t>
      </w:r>
      <w:r w:rsidR="00E02790" w:rsidRPr="00F70260">
        <w:rPr>
          <w:rFonts w:ascii="Verdana" w:eastAsia="Times New Roman" w:hAnsi="Verdana" w:cs="Times New Roman"/>
          <w:i/>
          <w:sz w:val="24"/>
          <w:szCs w:val="24"/>
        </w:rPr>
        <w:t>Marc Mondell</w:t>
      </w:r>
      <w:r w:rsidR="00E02790">
        <w:rPr>
          <w:rFonts w:ascii="Verdana" w:eastAsia="Times New Roman" w:hAnsi="Verdana" w:cs="Times New Roman"/>
          <w:sz w:val="24"/>
          <w:szCs w:val="24"/>
        </w:rPr>
        <w:t xml:space="preserve">, </w:t>
      </w:r>
      <w:r w:rsidR="003E36A8">
        <w:rPr>
          <w:rFonts w:ascii="Verdana" w:eastAsia="Times New Roman" w:hAnsi="Verdana" w:cs="Times New Roman"/>
          <w:sz w:val="24"/>
          <w:szCs w:val="24"/>
        </w:rPr>
        <w:t xml:space="preserve">Assistant City Manager, </w:t>
      </w:r>
      <w:r w:rsidR="00E02790">
        <w:rPr>
          <w:rFonts w:ascii="Verdana" w:eastAsia="Times New Roman" w:hAnsi="Verdana" w:cs="Times New Roman"/>
          <w:sz w:val="24"/>
          <w:szCs w:val="24"/>
        </w:rPr>
        <w:t>Community Development</w:t>
      </w:r>
      <w:r w:rsidR="003E36A8">
        <w:rPr>
          <w:rFonts w:ascii="Verdana" w:eastAsia="Times New Roman" w:hAnsi="Verdana" w:cs="Times New Roman"/>
          <w:sz w:val="24"/>
          <w:szCs w:val="24"/>
        </w:rPr>
        <w:t xml:space="preserve"> Services</w:t>
      </w:r>
      <w:r w:rsidR="00E02790">
        <w:rPr>
          <w:rFonts w:ascii="Verdana" w:eastAsia="Times New Roman" w:hAnsi="Verdana" w:cs="Times New Roman"/>
          <w:sz w:val="24"/>
          <w:szCs w:val="24"/>
        </w:rPr>
        <w:t>, City of Ocala</w:t>
      </w:r>
      <w:r w:rsidR="00F70260">
        <w:rPr>
          <w:rFonts w:ascii="Verdana" w:hAnsi="Verdana"/>
          <w:sz w:val="24"/>
          <w:szCs w:val="24"/>
        </w:rPr>
        <w:t xml:space="preserve">; and </w:t>
      </w:r>
      <w:r w:rsidR="00F70260" w:rsidRPr="00F70260">
        <w:rPr>
          <w:rFonts w:ascii="Verdana" w:eastAsia="Times New Roman" w:hAnsi="Verdana" w:cs="Times New Roman"/>
          <w:i/>
          <w:sz w:val="24"/>
          <w:szCs w:val="24"/>
        </w:rPr>
        <w:t>Naeem Coleman</w:t>
      </w:r>
      <w:r w:rsidR="00F70260">
        <w:rPr>
          <w:rFonts w:ascii="Verdana" w:eastAsia="Times New Roman" w:hAnsi="Verdana" w:cs="Times New Roman"/>
          <w:sz w:val="24"/>
          <w:szCs w:val="24"/>
        </w:rPr>
        <w:t xml:space="preserve">, </w:t>
      </w:r>
      <w:r w:rsidR="00F70260" w:rsidRPr="00F70260">
        <w:rPr>
          <w:rFonts w:ascii="Verdana" w:eastAsia="Times New Roman" w:hAnsi="Verdana" w:cs="Times New Roman"/>
          <w:sz w:val="24"/>
          <w:szCs w:val="24"/>
        </w:rPr>
        <w:t>Manager of Economic Development</w:t>
      </w:r>
      <w:r w:rsidR="00F70260">
        <w:rPr>
          <w:rFonts w:ascii="Verdana" w:eastAsia="Times New Roman" w:hAnsi="Verdana" w:cs="Times New Roman"/>
          <w:sz w:val="24"/>
          <w:szCs w:val="24"/>
        </w:rPr>
        <w:t xml:space="preserve">, The </w:t>
      </w:r>
      <w:r w:rsidR="00F70260" w:rsidRPr="00F70260">
        <w:rPr>
          <w:rFonts w:ascii="Verdana" w:hAnsi="Verdana"/>
          <w:sz w:val="24"/>
          <w:szCs w:val="24"/>
        </w:rPr>
        <w:t xml:space="preserve">Pizzuti </w:t>
      </w:r>
      <w:r w:rsidR="00F70260">
        <w:rPr>
          <w:rFonts w:ascii="Verdana" w:hAnsi="Verdana"/>
          <w:sz w:val="24"/>
          <w:szCs w:val="24"/>
        </w:rPr>
        <w:t>Companies</w:t>
      </w:r>
    </w:p>
    <w:p w:rsidR="00283E2D" w:rsidRDefault="00283E2D" w:rsidP="00F70260">
      <w:pPr>
        <w:spacing w:after="0" w:line="240" w:lineRule="auto"/>
        <w:rPr>
          <w:rFonts w:ascii="Verdana" w:hAnsi="Verdana" w:cs="Folio BEF"/>
          <w:bCs/>
          <w:sz w:val="24"/>
          <w:szCs w:val="24"/>
        </w:rPr>
      </w:pPr>
      <w:r>
        <w:rPr>
          <w:rFonts w:ascii="Verdana" w:hAnsi="Verdana" w:cs="Folio BEF"/>
          <w:bCs/>
          <w:sz w:val="24"/>
          <w:szCs w:val="24"/>
        </w:rPr>
        <w:t>CM 1.0</w:t>
      </w:r>
    </w:p>
    <w:p w:rsidR="00283E2D" w:rsidRPr="001E5FDB" w:rsidRDefault="00283E2D" w:rsidP="00104A48">
      <w:pPr>
        <w:autoSpaceDE w:val="0"/>
        <w:autoSpaceDN w:val="0"/>
        <w:adjustRightInd w:val="0"/>
        <w:spacing w:after="0" w:line="240" w:lineRule="auto"/>
        <w:rPr>
          <w:rFonts w:ascii="Verdana" w:hAnsi="Verdana" w:cs="Folio BEF"/>
          <w:bCs/>
          <w:sz w:val="24"/>
          <w:szCs w:val="24"/>
        </w:rPr>
      </w:pPr>
    </w:p>
    <w:p w:rsidR="001479D9" w:rsidRPr="00316964" w:rsidRDefault="001479D9" w:rsidP="00104A48">
      <w:pPr>
        <w:autoSpaceDE w:val="0"/>
        <w:autoSpaceDN w:val="0"/>
        <w:adjustRightInd w:val="0"/>
        <w:spacing w:after="0" w:line="240" w:lineRule="auto"/>
        <w:rPr>
          <w:rFonts w:ascii="Verdana" w:hAnsi="Verdana" w:cs="Folio BEF"/>
          <w:b/>
          <w:sz w:val="24"/>
          <w:szCs w:val="24"/>
        </w:rPr>
      </w:pPr>
      <w:r w:rsidRPr="00316964">
        <w:rPr>
          <w:rFonts w:ascii="Verdana" w:hAnsi="Verdana" w:cs="Folio BEF"/>
          <w:b/>
          <w:bCs/>
          <w:sz w:val="24"/>
          <w:szCs w:val="24"/>
        </w:rPr>
        <w:t>Reception in Exhibit Hall</w:t>
      </w:r>
    </w:p>
    <w:p w:rsidR="001479D9" w:rsidRPr="001731FD" w:rsidRDefault="00101193" w:rsidP="00104A48">
      <w:pPr>
        <w:autoSpaceDE w:val="0"/>
        <w:autoSpaceDN w:val="0"/>
        <w:adjustRightInd w:val="0"/>
        <w:spacing w:after="0" w:line="240" w:lineRule="auto"/>
        <w:rPr>
          <w:rFonts w:ascii="Verdana" w:hAnsi="Verdana" w:cs="Folio BEF"/>
          <w:i/>
          <w:sz w:val="24"/>
          <w:szCs w:val="24"/>
        </w:rPr>
      </w:pPr>
      <w:r>
        <w:rPr>
          <w:rFonts w:ascii="Verdana" w:hAnsi="Verdana" w:cs="Folio BEF"/>
          <w:i/>
          <w:iCs/>
          <w:sz w:val="24"/>
          <w:szCs w:val="24"/>
        </w:rPr>
        <w:t>5:45</w:t>
      </w:r>
      <w:r w:rsidR="001479D9" w:rsidRPr="001731FD">
        <w:rPr>
          <w:rFonts w:ascii="Verdana" w:hAnsi="Verdana" w:cs="Folio BEF"/>
          <w:i/>
          <w:iCs/>
          <w:sz w:val="24"/>
          <w:szCs w:val="24"/>
        </w:rPr>
        <w:t xml:space="preserve"> p.m. - 7:30 p.m.</w:t>
      </w:r>
    </w:p>
    <w:p w:rsidR="00071AE9" w:rsidRPr="001E5FDB" w:rsidRDefault="001479D9" w:rsidP="00104A48">
      <w:pPr>
        <w:spacing w:after="0" w:line="240" w:lineRule="auto"/>
        <w:jc w:val="both"/>
        <w:rPr>
          <w:rFonts w:ascii="Verdana" w:hAnsi="Verdana" w:cs="Times New Roman"/>
          <w:sz w:val="24"/>
          <w:szCs w:val="24"/>
        </w:rPr>
      </w:pPr>
      <w:r w:rsidRPr="001E5FDB">
        <w:rPr>
          <w:rFonts w:ascii="Verdana" w:hAnsi="Verdana" w:cs="Folio BEF"/>
          <w:sz w:val="24"/>
          <w:szCs w:val="24"/>
        </w:rPr>
        <w:t xml:space="preserve">This is a great </w:t>
      </w:r>
      <w:r w:rsidR="002909F7" w:rsidRPr="001E5FDB">
        <w:rPr>
          <w:rFonts w:ascii="Verdana" w:hAnsi="Verdana" w:cs="Folio BEF"/>
          <w:sz w:val="24"/>
          <w:szCs w:val="24"/>
        </w:rPr>
        <w:t xml:space="preserve">opportunity for </w:t>
      </w:r>
      <w:r w:rsidR="00A074CF">
        <w:rPr>
          <w:rFonts w:ascii="Verdana" w:hAnsi="Verdana" w:cs="Folio BEF"/>
          <w:sz w:val="24"/>
          <w:szCs w:val="24"/>
        </w:rPr>
        <w:t xml:space="preserve">professional </w:t>
      </w:r>
      <w:r w:rsidR="002909F7" w:rsidRPr="001E5FDB">
        <w:rPr>
          <w:rFonts w:ascii="Verdana" w:hAnsi="Verdana" w:cs="Folio BEF"/>
          <w:sz w:val="24"/>
          <w:szCs w:val="24"/>
        </w:rPr>
        <w:t xml:space="preserve">networking. </w:t>
      </w:r>
      <w:r w:rsidR="00B24996" w:rsidRPr="001E5FDB">
        <w:rPr>
          <w:rFonts w:ascii="Verdana" w:hAnsi="Verdana" w:cs="Folio BEF"/>
          <w:sz w:val="24"/>
          <w:szCs w:val="24"/>
        </w:rPr>
        <w:t>G</w:t>
      </w:r>
      <w:r w:rsidRPr="001E5FDB">
        <w:rPr>
          <w:rFonts w:ascii="Verdana" w:hAnsi="Verdana" w:cs="Folio BEF"/>
          <w:sz w:val="24"/>
          <w:szCs w:val="24"/>
        </w:rPr>
        <w:t xml:space="preserve">reat partnerships and results </w:t>
      </w:r>
      <w:r w:rsidR="00125A12" w:rsidRPr="001E5FDB">
        <w:rPr>
          <w:rFonts w:ascii="Verdana" w:hAnsi="Verdana" w:cs="Folio BEF"/>
          <w:sz w:val="24"/>
          <w:szCs w:val="24"/>
        </w:rPr>
        <w:t xml:space="preserve">come about from </w:t>
      </w:r>
      <w:r w:rsidR="002B7C88" w:rsidRPr="001E5FDB">
        <w:rPr>
          <w:rFonts w:ascii="Verdana" w:hAnsi="Verdana" w:cs="Folio BEF"/>
          <w:sz w:val="24"/>
          <w:szCs w:val="24"/>
        </w:rPr>
        <w:t xml:space="preserve">a </w:t>
      </w:r>
      <w:r w:rsidRPr="001E5FDB">
        <w:rPr>
          <w:rFonts w:ascii="Verdana" w:hAnsi="Verdana" w:cs="Folio BEF"/>
          <w:sz w:val="24"/>
          <w:szCs w:val="24"/>
        </w:rPr>
        <w:t>contin</w:t>
      </w:r>
      <w:r w:rsidRPr="001E5FDB">
        <w:rPr>
          <w:rFonts w:ascii="Verdana" w:hAnsi="Verdana" w:cs="Folio BEF"/>
          <w:sz w:val="24"/>
          <w:szCs w:val="24"/>
        </w:rPr>
        <w:softHyphen/>
        <w:t>u</w:t>
      </w:r>
      <w:r w:rsidR="002B7C88" w:rsidRPr="001E5FDB">
        <w:rPr>
          <w:rFonts w:ascii="Verdana" w:hAnsi="Verdana" w:cs="Folio BEF"/>
          <w:sz w:val="24"/>
          <w:szCs w:val="24"/>
        </w:rPr>
        <w:t>al</w:t>
      </w:r>
      <w:r w:rsidRPr="001E5FDB">
        <w:rPr>
          <w:rFonts w:ascii="Verdana" w:hAnsi="Verdana" w:cs="Folio BEF"/>
          <w:sz w:val="24"/>
          <w:szCs w:val="24"/>
        </w:rPr>
        <w:t xml:space="preserve"> exchange of information</w:t>
      </w:r>
      <w:r w:rsidR="002B7C88" w:rsidRPr="001E5FDB">
        <w:rPr>
          <w:rFonts w:ascii="Verdana" w:hAnsi="Verdana" w:cs="Folio BEF"/>
          <w:sz w:val="24"/>
          <w:szCs w:val="24"/>
        </w:rPr>
        <w:t>.</w:t>
      </w:r>
      <w:r w:rsidRPr="001E5FDB">
        <w:rPr>
          <w:rFonts w:ascii="Verdana" w:hAnsi="Verdana" w:cs="Folio BEF"/>
          <w:sz w:val="24"/>
          <w:szCs w:val="24"/>
        </w:rPr>
        <w:t xml:space="preserve"> Visit the booths you didn’t get to at lunch, and don’t forget to bring plenty of business cards for gift drawings.</w:t>
      </w:r>
    </w:p>
    <w:p w:rsidR="00071AE9" w:rsidRPr="001E5FDB" w:rsidRDefault="00071AE9" w:rsidP="00104A48">
      <w:pPr>
        <w:spacing w:after="0" w:line="240" w:lineRule="auto"/>
        <w:jc w:val="both"/>
        <w:rPr>
          <w:rFonts w:ascii="Verdana" w:hAnsi="Verdana" w:cs="Times New Roman"/>
          <w:sz w:val="24"/>
          <w:szCs w:val="24"/>
        </w:rPr>
      </w:pPr>
    </w:p>
    <w:p w:rsidR="006D01C6" w:rsidRPr="00316964" w:rsidRDefault="00191EEE" w:rsidP="00104A48">
      <w:pPr>
        <w:pStyle w:val="Pa1"/>
        <w:spacing w:line="240" w:lineRule="auto"/>
        <w:rPr>
          <w:rStyle w:val="A5"/>
          <w:rFonts w:ascii="Verdana" w:hAnsi="Verdana"/>
          <w:b/>
          <w:bCs/>
          <w:i w:val="0"/>
          <w:iCs w:val="0"/>
          <w:color w:val="auto"/>
          <w:sz w:val="24"/>
          <w:szCs w:val="24"/>
        </w:rPr>
      </w:pPr>
      <w:r w:rsidRPr="00316964">
        <w:rPr>
          <w:rStyle w:val="A5"/>
          <w:rFonts w:ascii="Verdana" w:hAnsi="Verdana"/>
          <w:b/>
          <w:bCs/>
          <w:i w:val="0"/>
          <w:iCs w:val="0"/>
          <w:color w:val="auto"/>
          <w:sz w:val="24"/>
          <w:szCs w:val="24"/>
        </w:rPr>
        <w:t xml:space="preserve">Networking </w:t>
      </w:r>
      <w:r w:rsidR="00B4052A" w:rsidRPr="00316964">
        <w:rPr>
          <w:rStyle w:val="A5"/>
          <w:rFonts w:ascii="Verdana" w:hAnsi="Verdana"/>
          <w:b/>
          <w:bCs/>
          <w:i w:val="0"/>
          <w:iCs w:val="0"/>
          <w:color w:val="auto"/>
          <w:sz w:val="24"/>
          <w:szCs w:val="24"/>
        </w:rPr>
        <w:t xml:space="preserve"> </w:t>
      </w:r>
      <w:r w:rsidR="00316964">
        <w:rPr>
          <w:rStyle w:val="A5"/>
          <w:rFonts w:ascii="Verdana" w:hAnsi="Verdana"/>
          <w:b/>
          <w:bCs/>
          <w:i w:val="0"/>
          <w:iCs w:val="0"/>
          <w:color w:val="auto"/>
          <w:sz w:val="24"/>
          <w:szCs w:val="24"/>
        </w:rPr>
        <w:t xml:space="preserve"> </w:t>
      </w:r>
    </w:p>
    <w:p w:rsidR="00191EEE" w:rsidRPr="001E5FDB" w:rsidRDefault="00191EEE" w:rsidP="00104A48">
      <w:pPr>
        <w:spacing w:after="0" w:line="240" w:lineRule="auto"/>
        <w:jc w:val="both"/>
        <w:rPr>
          <w:rFonts w:ascii="Verdana" w:hAnsi="Verdana"/>
          <w:sz w:val="24"/>
          <w:szCs w:val="24"/>
        </w:rPr>
      </w:pPr>
      <w:r w:rsidRPr="001E5FDB">
        <w:rPr>
          <w:rFonts w:ascii="Verdana" w:hAnsi="Verdana"/>
          <w:sz w:val="24"/>
          <w:szCs w:val="24"/>
        </w:rPr>
        <w:t xml:space="preserve">We want you to enjoy Tampa’s </w:t>
      </w:r>
      <w:r w:rsidR="009F401D" w:rsidRPr="001E5FDB">
        <w:rPr>
          <w:rFonts w:ascii="Verdana" w:hAnsi="Verdana"/>
          <w:sz w:val="24"/>
          <w:szCs w:val="24"/>
        </w:rPr>
        <w:t>d</w:t>
      </w:r>
      <w:r w:rsidRPr="001E5FDB">
        <w:rPr>
          <w:rFonts w:ascii="Verdana" w:hAnsi="Verdana"/>
          <w:sz w:val="24"/>
          <w:szCs w:val="24"/>
        </w:rPr>
        <w:t xml:space="preserve">owntown </w:t>
      </w:r>
      <w:r w:rsidR="002B3484" w:rsidRPr="001E5FDB">
        <w:rPr>
          <w:rFonts w:ascii="Verdana" w:hAnsi="Verdana"/>
          <w:sz w:val="24"/>
          <w:szCs w:val="24"/>
        </w:rPr>
        <w:t xml:space="preserve">after the sessions </w:t>
      </w:r>
      <w:r w:rsidRPr="001E5FDB">
        <w:rPr>
          <w:rFonts w:ascii="Verdana" w:hAnsi="Verdana"/>
          <w:sz w:val="24"/>
          <w:szCs w:val="24"/>
        </w:rPr>
        <w:t xml:space="preserve">by providing you with </w:t>
      </w:r>
      <w:r w:rsidR="009F401D" w:rsidRPr="001E5FDB">
        <w:rPr>
          <w:rFonts w:ascii="Verdana" w:hAnsi="Verdana"/>
          <w:sz w:val="24"/>
          <w:szCs w:val="24"/>
        </w:rPr>
        <w:t>local i</w:t>
      </w:r>
      <w:r w:rsidRPr="001E5FDB">
        <w:rPr>
          <w:rFonts w:ascii="Verdana" w:hAnsi="Verdana"/>
          <w:sz w:val="24"/>
          <w:szCs w:val="24"/>
        </w:rPr>
        <w:t xml:space="preserve">nformation, </w:t>
      </w:r>
      <w:r w:rsidR="002B3484" w:rsidRPr="001E5FDB">
        <w:rPr>
          <w:rFonts w:ascii="Verdana" w:hAnsi="Verdana"/>
          <w:sz w:val="24"/>
          <w:szCs w:val="24"/>
        </w:rPr>
        <w:t xml:space="preserve">but also </w:t>
      </w:r>
      <w:r w:rsidR="001E7D41" w:rsidRPr="001E5FDB">
        <w:rPr>
          <w:rFonts w:ascii="Verdana" w:hAnsi="Verdana"/>
          <w:sz w:val="24"/>
          <w:szCs w:val="24"/>
        </w:rPr>
        <w:t xml:space="preserve">by </w:t>
      </w:r>
      <w:r w:rsidRPr="001E5FDB">
        <w:rPr>
          <w:rFonts w:ascii="Verdana" w:hAnsi="Verdana"/>
          <w:sz w:val="24"/>
          <w:szCs w:val="24"/>
        </w:rPr>
        <w:t xml:space="preserve">providing a way to sign up for group </w:t>
      </w:r>
      <w:r w:rsidR="000C04A7" w:rsidRPr="001E5FDB">
        <w:rPr>
          <w:rFonts w:ascii="Verdana" w:hAnsi="Verdana"/>
          <w:sz w:val="24"/>
          <w:szCs w:val="24"/>
        </w:rPr>
        <w:t xml:space="preserve">networking opportunities. </w:t>
      </w:r>
      <w:r w:rsidR="00AE4561" w:rsidRPr="001E5FDB">
        <w:rPr>
          <w:rFonts w:ascii="Verdana" w:hAnsi="Verdana"/>
          <w:sz w:val="24"/>
          <w:szCs w:val="24"/>
        </w:rPr>
        <w:t xml:space="preserve">If you are in for activity or </w:t>
      </w:r>
      <w:r w:rsidR="002B3484" w:rsidRPr="001E5FDB">
        <w:rPr>
          <w:rFonts w:ascii="Verdana" w:hAnsi="Verdana"/>
          <w:sz w:val="24"/>
          <w:szCs w:val="24"/>
        </w:rPr>
        <w:t>just a quiet meal</w:t>
      </w:r>
      <w:r w:rsidR="00AE4561" w:rsidRPr="001E5FDB">
        <w:rPr>
          <w:rFonts w:ascii="Verdana" w:hAnsi="Verdana"/>
          <w:sz w:val="24"/>
          <w:szCs w:val="24"/>
        </w:rPr>
        <w:t>, we</w:t>
      </w:r>
      <w:r w:rsidR="002B3484" w:rsidRPr="001E5FDB">
        <w:rPr>
          <w:rFonts w:ascii="Verdana" w:hAnsi="Verdana"/>
          <w:sz w:val="24"/>
          <w:szCs w:val="24"/>
        </w:rPr>
        <w:t xml:space="preserve"> can </w:t>
      </w:r>
      <w:r w:rsidRPr="001E5FDB">
        <w:rPr>
          <w:rFonts w:ascii="Verdana" w:hAnsi="Verdana"/>
          <w:sz w:val="24"/>
          <w:szCs w:val="24"/>
        </w:rPr>
        <w:t xml:space="preserve">connect you with </w:t>
      </w:r>
      <w:r w:rsidR="002B3484" w:rsidRPr="001E5FDB">
        <w:rPr>
          <w:rFonts w:ascii="Verdana" w:hAnsi="Verdana"/>
          <w:sz w:val="24"/>
          <w:szCs w:val="24"/>
        </w:rPr>
        <w:t xml:space="preserve">other conference </w:t>
      </w:r>
      <w:r w:rsidR="00AE4561" w:rsidRPr="001E5FDB">
        <w:rPr>
          <w:rFonts w:ascii="Verdana" w:hAnsi="Verdana"/>
          <w:sz w:val="24"/>
          <w:szCs w:val="24"/>
        </w:rPr>
        <w:t xml:space="preserve">attendees. </w:t>
      </w:r>
      <w:r w:rsidRPr="001E5FDB">
        <w:rPr>
          <w:rFonts w:ascii="Verdana" w:hAnsi="Verdana"/>
          <w:sz w:val="24"/>
          <w:szCs w:val="24"/>
        </w:rPr>
        <w:t>Sign up at the FRA registration desk, for Wednesday</w:t>
      </w:r>
      <w:r w:rsidR="00C71394" w:rsidRPr="001E5FDB">
        <w:rPr>
          <w:rFonts w:ascii="Verdana" w:hAnsi="Verdana"/>
          <w:sz w:val="24"/>
          <w:szCs w:val="24"/>
        </w:rPr>
        <w:t xml:space="preserve">, </w:t>
      </w:r>
      <w:r w:rsidRPr="001E5FDB">
        <w:rPr>
          <w:rFonts w:ascii="Verdana" w:hAnsi="Verdana"/>
          <w:sz w:val="24"/>
          <w:szCs w:val="24"/>
        </w:rPr>
        <w:t>Thursday evening activities</w:t>
      </w:r>
      <w:r w:rsidR="00452677">
        <w:rPr>
          <w:rFonts w:ascii="Verdana" w:hAnsi="Verdana"/>
          <w:sz w:val="24"/>
          <w:szCs w:val="24"/>
        </w:rPr>
        <w:t xml:space="preserve"> and Friday afternoon for </w:t>
      </w:r>
      <w:r w:rsidR="00C71394" w:rsidRPr="001E5FDB">
        <w:rPr>
          <w:rFonts w:ascii="Verdana" w:hAnsi="Verdana"/>
          <w:sz w:val="24"/>
          <w:szCs w:val="24"/>
        </w:rPr>
        <w:t>self guided tours</w:t>
      </w:r>
      <w:r w:rsidRPr="001E5FDB">
        <w:rPr>
          <w:rFonts w:ascii="Verdana" w:hAnsi="Verdana"/>
          <w:sz w:val="24"/>
          <w:szCs w:val="24"/>
        </w:rPr>
        <w:t xml:space="preserve">. </w:t>
      </w:r>
    </w:p>
    <w:p w:rsidR="00710D91" w:rsidRDefault="00710D91">
      <w:pPr>
        <w:rPr>
          <w:rFonts w:ascii="Verdana" w:hAnsi="Verdana"/>
          <w:sz w:val="24"/>
          <w:szCs w:val="24"/>
        </w:rPr>
      </w:pPr>
      <w:r>
        <w:rPr>
          <w:rFonts w:ascii="Verdana" w:hAnsi="Verdana"/>
          <w:sz w:val="24"/>
          <w:szCs w:val="24"/>
        </w:rPr>
        <w:br w:type="page"/>
      </w:r>
    </w:p>
    <w:p w:rsidR="006D01C6" w:rsidRPr="007442FC" w:rsidRDefault="006D01C6" w:rsidP="00C60F2E">
      <w:pPr>
        <w:rPr>
          <w:rFonts w:ascii="Verdana" w:hAnsi="Verdana"/>
          <w:b/>
          <w:i/>
          <w:sz w:val="24"/>
          <w:szCs w:val="24"/>
        </w:rPr>
      </w:pPr>
      <w:r w:rsidRPr="007442FC">
        <w:rPr>
          <w:rFonts w:ascii="Verdana" w:hAnsi="Verdana"/>
          <w:b/>
          <w:i/>
          <w:sz w:val="24"/>
          <w:szCs w:val="24"/>
        </w:rPr>
        <w:lastRenderedPageBreak/>
        <w:t>Thursday, October 31</w:t>
      </w:r>
      <w:r w:rsidR="007442FC">
        <w:rPr>
          <w:rFonts w:ascii="Verdana" w:hAnsi="Verdana"/>
          <w:b/>
          <w:i/>
          <w:sz w:val="24"/>
          <w:szCs w:val="24"/>
        </w:rPr>
        <w:t>, 2013</w:t>
      </w:r>
      <w:r w:rsidRPr="007442FC">
        <w:rPr>
          <w:rFonts w:ascii="Verdana" w:hAnsi="Verdana"/>
          <w:b/>
          <w:i/>
          <w:sz w:val="24"/>
          <w:szCs w:val="24"/>
        </w:rPr>
        <w:t xml:space="preserve"> </w:t>
      </w:r>
    </w:p>
    <w:p w:rsidR="00F37528" w:rsidRPr="00316964" w:rsidRDefault="00F37528" w:rsidP="00104A48">
      <w:pPr>
        <w:pStyle w:val="Pa1"/>
        <w:spacing w:line="240" w:lineRule="auto"/>
        <w:rPr>
          <w:rFonts w:ascii="Verdana" w:hAnsi="Verdana" w:cs="Folio BEF"/>
          <w:b/>
        </w:rPr>
      </w:pPr>
      <w:r w:rsidRPr="00316964">
        <w:rPr>
          <w:rStyle w:val="A5"/>
          <w:rFonts w:ascii="Verdana" w:hAnsi="Verdana"/>
          <w:b/>
          <w:bCs/>
          <w:i w:val="0"/>
          <w:iCs w:val="0"/>
          <w:color w:val="auto"/>
          <w:sz w:val="24"/>
          <w:szCs w:val="24"/>
        </w:rPr>
        <w:t>Continental Breakfast in Exhibit Hall</w:t>
      </w:r>
    </w:p>
    <w:p w:rsidR="00F37528" w:rsidRPr="001731FD" w:rsidRDefault="00F37528" w:rsidP="00104A48">
      <w:pPr>
        <w:pStyle w:val="Pa1"/>
        <w:spacing w:line="240" w:lineRule="auto"/>
        <w:rPr>
          <w:rFonts w:ascii="Verdana" w:hAnsi="Verdana" w:cs="Folio BEF"/>
        </w:rPr>
      </w:pPr>
      <w:r w:rsidRPr="001731FD">
        <w:rPr>
          <w:rStyle w:val="A5"/>
          <w:rFonts w:ascii="Verdana" w:hAnsi="Verdana"/>
          <w:color w:val="auto"/>
          <w:sz w:val="24"/>
          <w:szCs w:val="24"/>
        </w:rPr>
        <w:t xml:space="preserve">7:30 a.m. - 8:30 a.m. </w:t>
      </w:r>
    </w:p>
    <w:p w:rsidR="001731FD" w:rsidRDefault="001731FD" w:rsidP="00104A48">
      <w:pPr>
        <w:spacing w:after="0" w:line="240" w:lineRule="auto"/>
        <w:rPr>
          <w:rFonts w:ascii="Verdana" w:hAnsi="Verdana"/>
          <w:sz w:val="24"/>
          <w:szCs w:val="24"/>
        </w:rPr>
      </w:pPr>
    </w:p>
    <w:p w:rsidR="003E6E9E" w:rsidRPr="00BD194F" w:rsidRDefault="003E6E9E" w:rsidP="00104A48">
      <w:pPr>
        <w:pStyle w:val="PlainText"/>
        <w:jc w:val="both"/>
        <w:rPr>
          <w:rFonts w:ascii="Verdana" w:hAnsi="Verdana" w:cs="Times New Roman"/>
          <w:b/>
          <w:sz w:val="24"/>
          <w:szCs w:val="24"/>
        </w:rPr>
      </w:pPr>
      <w:r w:rsidRPr="00BD194F">
        <w:rPr>
          <w:rFonts w:ascii="Verdana" w:hAnsi="Verdana" w:cs="Times New Roman"/>
          <w:b/>
          <w:sz w:val="24"/>
          <w:szCs w:val="24"/>
        </w:rPr>
        <w:t xml:space="preserve">Planning Capital Projects in Small Cities </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8:00 a.m. – 9:00 a.m.</w:t>
      </w:r>
    </w:p>
    <w:p w:rsidR="00293B0A" w:rsidRPr="00BD194F" w:rsidRDefault="00293B0A" w:rsidP="00104A48">
      <w:pPr>
        <w:pStyle w:val="PlainText"/>
        <w:jc w:val="both"/>
        <w:rPr>
          <w:rFonts w:ascii="Verdana" w:hAnsi="Verdana"/>
          <w:sz w:val="24"/>
          <w:szCs w:val="24"/>
        </w:rPr>
      </w:pPr>
      <w:r w:rsidRPr="00BD194F">
        <w:rPr>
          <w:rFonts w:ascii="Verdana" w:hAnsi="Verdana"/>
          <w:sz w:val="24"/>
          <w:szCs w:val="24"/>
        </w:rPr>
        <w:t>This session is the first of a two-part series on project management.  We will discuss how small cities can manage the pre-construction phase.  For instance, what do you do when a project suddenly becomes a priority? You have very little time to become an expert manager of potentially a wid</w:t>
      </w:r>
      <w:r w:rsidR="00E241D8">
        <w:rPr>
          <w:rFonts w:ascii="Verdana" w:hAnsi="Verdana"/>
          <w:sz w:val="24"/>
          <w:szCs w:val="24"/>
        </w:rPr>
        <w:t>e variety of tasks and people. </w:t>
      </w:r>
      <w:r w:rsidRPr="00BD194F">
        <w:rPr>
          <w:rFonts w:ascii="Verdana" w:hAnsi="Verdana"/>
          <w:sz w:val="24"/>
          <w:szCs w:val="24"/>
        </w:rPr>
        <w:t xml:space="preserve">We will cover the processes at each step:  design, reviews, public involvement, approval and procurement.  </w:t>
      </w:r>
    </w:p>
    <w:p w:rsidR="00293B0A" w:rsidRPr="00BD194F" w:rsidRDefault="00293B0A" w:rsidP="00104A48">
      <w:pPr>
        <w:spacing w:after="0" w:line="240" w:lineRule="auto"/>
        <w:rPr>
          <w:rFonts w:ascii="Verdana" w:hAnsi="Verdana"/>
          <w:sz w:val="24"/>
          <w:szCs w:val="24"/>
        </w:rPr>
      </w:pPr>
      <w:r w:rsidRPr="00BD194F">
        <w:rPr>
          <w:rFonts w:ascii="Verdana" w:hAnsi="Verdana"/>
          <w:sz w:val="24"/>
          <w:szCs w:val="24"/>
        </w:rPr>
        <w:t xml:space="preserve">Moderator:  </w:t>
      </w:r>
      <w:r w:rsidRPr="007442FC">
        <w:rPr>
          <w:rFonts w:ascii="Verdana" w:hAnsi="Verdana"/>
          <w:i/>
          <w:sz w:val="24"/>
          <w:szCs w:val="24"/>
        </w:rPr>
        <w:t>Gus Gianikas</w:t>
      </w:r>
      <w:r w:rsidRPr="00BD194F">
        <w:rPr>
          <w:rFonts w:ascii="Verdana" w:hAnsi="Verdana"/>
          <w:sz w:val="24"/>
          <w:szCs w:val="24"/>
        </w:rPr>
        <w:t>, Assistant Director of Planning and Development, City of Mount Dora</w:t>
      </w:r>
    </w:p>
    <w:p w:rsidR="00752225" w:rsidRPr="00BD194F" w:rsidRDefault="00293B0A" w:rsidP="00752225">
      <w:pPr>
        <w:spacing w:after="0" w:line="240" w:lineRule="auto"/>
        <w:rPr>
          <w:rFonts w:ascii="Verdana" w:hAnsi="Verdana"/>
          <w:sz w:val="24"/>
          <w:szCs w:val="24"/>
        </w:rPr>
      </w:pPr>
      <w:r w:rsidRPr="00BD194F">
        <w:rPr>
          <w:rFonts w:ascii="Verdana" w:hAnsi="Verdana"/>
          <w:sz w:val="24"/>
          <w:szCs w:val="24"/>
        </w:rPr>
        <w:t xml:space="preserve">Speakers:  </w:t>
      </w:r>
      <w:r w:rsidR="00752225" w:rsidRPr="00A96A17">
        <w:rPr>
          <w:rFonts w:ascii="Verdana" w:hAnsi="Verdana"/>
          <w:i/>
          <w:sz w:val="24"/>
          <w:szCs w:val="24"/>
        </w:rPr>
        <w:t>The Honorable Scott Black,</w:t>
      </w:r>
      <w:r w:rsidR="00752225" w:rsidRPr="00BD194F">
        <w:rPr>
          <w:rFonts w:ascii="Verdana" w:hAnsi="Verdana"/>
          <w:sz w:val="24"/>
          <w:szCs w:val="24"/>
        </w:rPr>
        <w:t xml:space="preserve"> Commissioner, City of Dade City; </w:t>
      </w:r>
    </w:p>
    <w:p w:rsidR="00293B0A" w:rsidRDefault="00293B0A" w:rsidP="00104A48">
      <w:pPr>
        <w:spacing w:after="0" w:line="240" w:lineRule="auto"/>
        <w:rPr>
          <w:rFonts w:ascii="Verdana" w:hAnsi="Verdana"/>
          <w:sz w:val="24"/>
          <w:szCs w:val="24"/>
        </w:rPr>
      </w:pPr>
      <w:r w:rsidRPr="00A96A17">
        <w:rPr>
          <w:rFonts w:ascii="Verdana" w:hAnsi="Verdana"/>
          <w:i/>
          <w:sz w:val="24"/>
          <w:szCs w:val="24"/>
        </w:rPr>
        <w:t>Tim Bolduc</w:t>
      </w:r>
      <w:r w:rsidRPr="00BD194F">
        <w:rPr>
          <w:rFonts w:ascii="Verdana" w:hAnsi="Verdana"/>
          <w:sz w:val="24"/>
          <w:szCs w:val="24"/>
        </w:rPr>
        <w:t xml:space="preserve">, Engineering &amp; Utility Services Director, City of Fort Walton Beach; </w:t>
      </w:r>
      <w:r w:rsidR="0013228B">
        <w:rPr>
          <w:rFonts w:ascii="Verdana" w:hAnsi="Verdana"/>
          <w:sz w:val="24"/>
          <w:szCs w:val="24"/>
        </w:rPr>
        <w:t xml:space="preserve">and </w:t>
      </w:r>
      <w:r w:rsidRPr="00A96A17">
        <w:rPr>
          <w:rFonts w:ascii="Verdana" w:hAnsi="Verdana"/>
          <w:i/>
          <w:sz w:val="24"/>
          <w:szCs w:val="24"/>
        </w:rPr>
        <w:t>Adam Hall</w:t>
      </w:r>
      <w:r w:rsidRPr="00BD194F">
        <w:rPr>
          <w:rFonts w:ascii="Verdana" w:hAnsi="Verdana"/>
          <w:sz w:val="24"/>
          <w:szCs w:val="24"/>
        </w:rPr>
        <w:t>, Planner, City of Williston</w:t>
      </w:r>
      <w:r w:rsidR="009233B6" w:rsidRPr="00BD194F">
        <w:rPr>
          <w:rFonts w:ascii="Verdana" w:hAnsi="Verdana"/>
          <w:sz w:val="24"/>
          <w:szCs w:val="24"/>
        </w:rPr>
        <w:t xml:space="preserve"> </w:t>
      </w:r>
    </w:p>
    <w:p w:rsidR="007861FD" w:rsidRPr="001E5FDB" w:rsidRDefault="007861FD" w:rsidP="00104A48">
      <w:pPr>
        <w:spacing w:after="0" w:line="240" w:lineRule="auto"/>
        <w:rPr>
          <w:rFonts w:ascii="Verdana" w:hAnsi="Verdana"/>
          <w:sz w:val="24"/>
          <w:szCs w:val="24"/>
        </w:rPr>
      </w:pPr>
      <w:r>
        <w:rPr>
          <w:rFonts w:ascii="Verdana" w:hAnsi="Verdana"/>
          <w:sz w:val="24"/>
          <w:szCs w:val="24"/>
        </w:rPr>
        <w:t>CM 1.0</w:t>
      </w:r>
    </w:p>
    <w:p w:rsidR="003E6E9E" w:rsidRPr="001E5FDB" w:rsidRDefault="00B4052A" w:rsidP="00104A48">
      <w:pPr>
        <w:spacing w:after="0" w:line="240" w:lineRule="auto"/>
        <w:jc w:val="both"/>
        <w:rPr>
          <w:rFonts w:ascii="Verdana" w:hAnsi="Verdana" w:cs="Times New Roman"/>
          <w:sz w:val="24"/>
          <w:szCs w:val="24"/>
        </w:rPr>
      </w:pPr>
      <w:r w:rsidRPr="001E5FDB">
        <w:rPr>
          <w:rFonts w:ascii="Verdana" w:eastAsia="Calibri" w:hAnsi="Verdana" w:cs="Times New Roman"/>
          <w:sz w:val="24"/>
          <w:szCs w:val="24"/>
        </w:rPr>
        <w:t xml:space="preserve"> </w:t>
      </w:r>
    </w:p>
    <w:p w:rsidR="00A96A17" w:rsidRPr="00A96A17" w:rsidRDefault="00A96A17" w:rsidP="00A96A17">
      <w:pPr>
        <w:spacing w:after="0" w:line="240" w:lineRule="auto"/>
        <w:rPr>
          <w:rFonts w:ascii="Verdana" w:hAnsi="Verdana"/>
          <w:b/>
          <w:bCs/>
          <w:sz w:val="24"/>
          <w:szCs w:val="24"/>
        </w:rPr>
      </w:pPr>
      <w:r w:rsidRPr="00A96A17">
        <w:rPr>
          <w:rFonts w:ascii="Verdana" w:hAnsi="Verdana"/>
          <w:b/>
          <w:bCs/>
          <w:sz w:val="24"/>
          <w:szCs w:val="24"/>
        </w:rPr>
        <w:t>Aging in Place: Safe Mobility for Life</w:t>
      </w:r>
    </w:p>
    <w:p w:rsidR="00BD194F" w:rsidRPr="00A96A17" w:rsidRDefault="00BD194F" w:rsidP="00A96A17">
      <w:pPr>
        <w:spacing w:after="0" w:line="240" w:lineRule="auto"/>
        <w:rPr>
          <w:rFonts w:ascii="Verdana" w:hAnsi="Verdana"/>
          <w:i/>
          <w:sz w:val="24"/>
          <w:szCs w:val="24"/>
        </w:rPr>
      </w:pPr>
      <w:r w:rsidRPr="00A96A17">
        <w:rPr>
          <w:rFonts w:ascii="Verdana" w:hAnsi="Verdana"/>
          <w:i/>
          <w:sz w:val="24"/>
          <w:szCs w:val="24"/>
        </w:rPr>
        <w:t>8:00 a.m. – 9:00 a.m.</w:t>
      </w:r>
    </w:p>
    <w:p w:rsidR="00A96A17" w:rsidRPr="00A96A17" w:rsidRDefault="00A96A17" w:rsidP="00A96A17">
      <w:pPr>
        <w:spacing w:after="0" w:line="240" w:lineRule="auto"/>
        <w:rPr>
          <w:rFonts w:ascii="Verdana" w:hAnsi="Verdana"/>
          <w:sz w:val="24"/>
          <w:szCs w:val="24"/>
        </w:rPr>
      </w:pPr>
      <w:r w:rsidRPr="00A96A17">
        <w:rPr>
          <w:rFonts w:ascii="Verdana" w:hAnsi="Verdana"/>
          <w:sz w:val="24"/>
          <w:szCs w:val="24"/>
        </w:rPr>
        <w:t>Learn how the Safe Mobility for Life Coalition is working to improve the safety, access, and mobility of Florida’s aging population by implementing Florida’s Aging Road User Strategic Safety Plan. Session highlights will include resources and information on how increases to our aging population can impact redevelopment and how to successfully prepare age-friendly downtown communities.</w:t>
      </w:r>
    </w:p>
    <w:p w:rsidR="00A96A17" w:rsidRPr="00A96A17" w:rsidRDefault="00A96A17" w:rsidP="00A96A17">
      <w:pPr>
        <w:spacing w:after="0" w:line="240" w:lineRule="auto"/>
        <w:rPr>
          <w:rFonts w:ascii="Verdana" w:hAnsi="Verdana"/>
          <w:iCs/>
          <w:sz w:val="24"/>
          <w:szCs w:val="24"/>
        </w:rPr>
      </w:pPr>
      <w:r>
        <w:rPr>
          <w:rFonts w:ascii="Verdana" w:hAnsi="Verdana"/>
          <w:sz w:val="24"/>
          <w:szCs w:val="24"/>
        </w:rPr>
        <w:t xml:space="preserve">Speakers: </w:t>
      </w:r>
      <w:r w:rsidRPr="00A96A17">
        <w:rPr>
          <w:rFonts w:ascii="Verdana" w:hAnsi="Verdana"/>
          <w:i/>
          <w:iCs/>
          <w:sz w:val="24"/>
          <w:szCs w:val="24"/>
        </w:rPr>
        <w:t>Gail Holley</w:t>
      </w:r>
      <w:r>
        <w:rPr>
          <w:rFonts w:ascii="Verdana" w:hAnsi="Verdana"/>
          <w:iCs/>
          <w:sz w:val="24"/>
          <w:szCs w:val="24"/>
        </w:rPr>
        <w:t>, Manager</w:t>
      </w:r>
      <w:r w:rsidRPr="00A96A17">
        <w:rPr>
          <w:rFonts w:ascii="Verdana" w:hAnsi="Verdana"/>
          <w:iCs/>
          <w:sz w:val="24"/>
          <w:szCs w:val="24"/>
        </w:rPr>
        <w:t xml:space="preserve"> and </w:t>
      </w:r>
      <w:r w:rsidRPr="00A96A17">
        <w:rPr>
          <w:rFonts w:ascii="Verdana" w:hAnsi="Verdana"/>
          <w:i/>
          <w:iCs/>
          <w:sz w:val="24"/>
          <w:szCs w:val="24"/>
        </w:rPr>
        <w:t>Melanie Weaver Carr</w:t>
      </w:r>
      <w:r w:rsidRPr="00A96A17">
        <w:rPr>
          <w:rFonts w:ascii="Verdana" w:hAnsi="Verdana"/>
          <w:iCs/>
          <w:sz w:val="24"/>
          <w:szCs w:val="24"/>
        </w:rPr>
        <w:t xml:space="preserve">, </w:t>
      </w:r>
      <w:r>
        <w:rPr>
          <w:rFonts w:ascii="Verdana" w:hAnsi="Verdana"/>
          <w:iCs/>
          <w:sz w:val="24"/>
          <w:szCs w:val="24"/>
        </w:rPr>
        <w:t>Team Leader</w:t>
      </w:r>
      <w:r w:rsidR="007442FC">
        <w:rPr>
          <w:rFonts w:ascii="Verdana" w:hAnsi="Verdana"/>
          <w:iCs/>
          <w:sz w:val="24"/>
          <w:szCs w:val="24"/>
        </w:rPr>
        <w:t>,</w:t>
      </w:r>
      <w:r>
        <w:rPr>
          <w:rFonts w:ascii="Verdana" w:hAnsi="Verdana"/>
          <w:iCs/>
          <w:sz w:val="24"/>
          <w:szCs w:val="24"/>
        </w:rPr>
        <w:t xml:space="preserve"> Safe Mobility for Life Coalition, </w:t>
      </w:r>
      <w:r w:rsidRPr="00A96A17">
        <w:rPr>
          <w:rFonts w:ascii="Verdana" w:hAnsi="Verdana"/>
          <w:iCs/>
          <w:sz w:val="24"/>
          <w:szCs w:val="24"/>
        </w:rPr>
        <w:t>Florida Department of Transportation</w:t>
      </w:r>
    </w:p>
    <w:p w:rsidR="007861FD" w:rsidRPr="001E5FDB" w:rsidRDefault="007861FD" w:rsidP="00136305">
      <w:pPr>
        <w:spacing w:after="0" w:line="240" w:lineRule="auto"/>
        <w:jc w:val="both"/>
        <w:rPr>
          <w:rFonts w:ascii="Verdana" w:hAnsi="Verdana"/>
          <w:sz w:val="24"/>
          <w:szCs w:val="24"/>
        </w:rPr>
      </w:pPr>
      <w:r>
        <w:rPr>
          <w:rFonts w:ascii="Verdana" w:hAnsi="Verdana"/>
          <w:sz w:val="24"/>
          <w:szCs w:val="24"/>
        </w:rPr>
        <w:t>CM 1.0</w:t>
      </w:r>
    </w:p>
    <w:p w:rsidR="005A2D60" w:rsidRPr="001E5FDB" w:rsidRDefault="005A2D60" w:rsidP="00104A48">
      <w:pPr>
        <w:spacing w:after="0" w:line="240" w:lineRule="auto"/>
        <w:jc w:val="both"/>
        <w:rPr>
          <w:rFonts w:ascii="Verdana" w:hAnsi="Verdana" w:cs="Times New Roman"/>
          <w:sz w:val="24"/>
          <w:szCs w:val="24"/>
        </w:rPr>
      </w:pPr>
    </w:p>
    <w:p w:rsidR="00D65755" w:rsidRPr="00BD194F" w:rsidRDefault="00D65755" w:rsidP="00104A48">
      <w:pPr>
        <w:spacing w:after="0" w:line="240" w:lineRule="auto"/>
        <w:rPr>
          <w:rFonts w:ascii="Verdana" w:hAnsi="Verdana" w:cs="Times New Roman"/>
          <w:b/>
          <w:sz w:val="24"/>
          <w:szCs w:val="24"/>
        </w:rPr>
      </w:pPr>
      <w:r w:rsidRPr="00BD194F">
        <w:rPr>
          <w:rFonts w:ascii="Verdana" w:hAnsi="Verdana" w:cs="Times New Roman"/>
          <w:b/>
          <w:sz w:val="24"/>
          <w:szCs w:val="24"/>
        </w:rPr>
        <w:t xml:space="preserve">What’s Worth Knowing?  </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8:00 a.m. – 9:00 a.m.</w:t>
      </w:r>
    </w:p>
    <w:p w:rsidR="00F033C2" w:rsidRPr="00BD194F" w:rsidRDefault="00D65755" w:rsidP="00104A48">
      <w:pPr>
        <w:spacing w:after="0" w:line="240" w:lineRule="auto"/>
        <w:jc w:val="both"/>
        <w:rPr>
          <w:rFonts w:ascii="Verdana" w:hAnsi="Verdana" w:cs="Times New Roman"/>
          <w:sz w:val="24"/>
          <w:szCs w:val="24"/>
        </w:rPr>
      </w:pPr>
      <w:r w:rsidRPr="00BD194F">
        <w:rPr>
          <w:rFonts w:ascii="Verdana" w:hAnsi="Verdana" w:cs="Times New Roman"/>
          <w:sz w:val="24"/>
          <w:szCs w:val="24"/>
        </w:rPr>
        <w:t xml:space="preserve">There are some amazing resources online for capturing data, but what will be meaningful to your program? Learn about the practical ways to capture information and </w:t>
      </w:r>
      <w:r w:rsidR="00AC6524">
        <w:rPr>
          <w:rFonts w:ascii="Verdana" w:hAnsi="Verdana" w:cs="Times New Roman"/>
          <w:sz w:val="24"/>
          <w:szCs w:val="24"/>
        </w:rPr>
        <w:t xml:space="preserve">to </w:t>
      </w:r>
      <w:r w:rsidRPr="00BD194F">
        <w:rPr>
          <w:rFonts w:ascii="Verdana" w:hAnsi="Verdana" w:cs="Times New Roman"/>
          <w:sz w:val="24"/>
          <w:szCs w:val="24"/>
        </w:rPr>
        <w:t xml:space="preserve">create baselines critical for </w:t>
      </w:r>
      <w:r w:rsidR="00AC6524">
        <w:rPr>
          <w:rFonts w:ascii="Verdana" w:hAnsi="Verdana" w:cs="Times New Roman"/>
          <w:sz w:val="24"/>
          <w:szCs w:val="24"/>
        </w:rPr>
        <w:t xml:space="preserve">future growth </w:t>
      </w:r>
      <w:r w:rsidRPr="00BD194F">
        <w:rPr>
          <w:rFonts w:ascii="Verdana" w:hAnsi="Verdana" w:cs="Times New Roman"/>
          <w:sz w:val="24"/>
          <w:szCs w:val="24"/>
        </w:rPr>
        <w:t>decision</w:t>
      </w:r>
      <w:r w:rsidR="00AC6524">
        <w:rPr>
          <w:rFonts w:ascii="Verdana" w:hAnsi="Verdana" w:cs="Times New Roman"/>
          <w:sz w:val="24"/>
          <w:szCs w:val="24"/>
        </w:rPr>
        <w:t>s.</w:t>
      </w:r>
      <w:r w:rsidRPr="00BD194F">
        <w:rPr>
          <w:rFonts w:ascii="Verdana" w:hAnsi="Verdana" w:cs="Times New Roman"/>
          <w:sz w:val="24"/>
          <w:szCs w:val="24"/>
        </w:rPr>
        <w:t xml:space="preserve"> Learn about getting the details and how to count:  businesses, assets, employees, cars, bikes and parking spaces. Learning </w:t>
      </w:r>
      <w:r w:rsidR="00AC6524">
        <w:rPr>
          <w:rFonts w:ascii="Verdana" w:hAnsi="Verdana" w:cs="Times New Roman"/>
          <w:sz w:val="24"/>
          <w:szCs w:val="24"/>
        </w:rPr>
        <w:t xml:space="preserve">about crime, traffic, pedestrians, trips, sales and meals served is also important data, but how can these things be used to measure the </w:t>
      </w:r>
      <w:r w:rsidRPr="00BD194F">
        <w:rPr>
          <w:rFonts w:ascii="Verdana" w:hAnsi="Verdana" w:cs="Times New Roman"/>
          <w:sz w:val="24"/>
          <w:szCs w:val="24"/>
        </w:rPr>
        <w:t>economic impact of a commercial area</w:t>
      </w:r>
      <w:r w:rsidR="00AC6524">
        <w:rPr>
          <w:rFonts w:ascii="Verdana" w:hAnsi="Verdana" w:cs="Times New Roman"/>
          <w:sz w:val="24"/>
          <w:szCs w:val="24"/>
        </w:rPr>
        <w:t xml:space="preserve">? </w:t>
      </w:r>
    </w:p>
    <w:p w:rsidR="00CE1DD6" w:rsidRPr="00BD194F" w:rsidRDefault="00F033C2" w:rsidP="00104A48">
      <w:pPr>
        <w:spacing w:after="0" w:line="240" w:lineRule="auto"/>
        <w:jc w:val="both"/>
        <w:rPr>
          <w:rFonts w:ascii="Verdana" w:hAnsi="Verdana" w:cs="Times New Roman"/>
          <w:sz w:val="24"/>
          <w:szCs w:val="24"/>
        </w:rPr>
      </w:pPr>
      <w:r w:rsidRPr="00BD194F">
        <w:rPr>
          <w:rFonts w:ascii="Verdana" w:hAnsi="Verdana" w:cs="Times New Roman"/>
          <w:sz w:val="24"/>
          <w:szCs w:val="24"/>
        </w:rPr>
        <w:t xml:space="preserve">Moderator:  </w:t>
      </w:r>
      <w:r w:rsidRPr="00C40F48">
        <w:rPr>
          <w:rFonts w:ascii="Verdana" w:hAnsi="Verdana" w:cs="Times New Roman"/>
          <w:i/>
          <w:sz w:val="24"/>
          <w:szCs w:val="24"/>
        </w:rPr>
        <w:t>Marjorie Ferrer</w:t>
      </w:r>
      <w:r w:rsidR="00FA1140" w:rsidRPr="00BD194F">
        <w:rPr>
          <w:rFonts w:ascii="Verdana" w:hAnsi="Verdana" w:cs="Times New Roman"/>
          <w:sz w:val="24"/>
          <w:szCs w:val="24"/>
        </w:rPr>
        <w:t>, Executive Director, Delray Beach Downtown Development Authority (DDA)</w:t>
      </w:r>
      <w:r w:rsidR="00D65755" w:rsidRPr="00BD194F">
        <w:rPr>
          <w:rFonts w:ascii="Verdana" w:hAnsi="Verdana" w:cs="Times New Roman"/>
          <w:sz w:val="24"/>
          <w:szCs w:val="24"/>
        </w:rPr>
        <w:t xml:space="preserve">  </w:t>
      </w:r>
    </w:p>
    <w:p w:rsidR="009E6F23" w:rsidRDefault="00CE1DD6" w:rsidP="009E6F23">
      <w:pPr>
        <w:spacing w:after="0" w:line="240" w:lineRule="auto"/>
        <w:jc w:val="both"/>
        <w:rPr>
          <w:rFonts w:ascii="Verdana" w:hAnsi="Verdana" w:cs="Times New Roman"/>
          <w:sz w:val="24"/>
          <w:szCs w:val="24"/>
        </w:rPr>
      </w:pPr>
      <w:r w:rsidRPr="00BD194F">
        <w:rPr>
          <w:rFonts w:ascii="Verdana" w:hAnsi="Verdana" w:cs="Times New Roman"/>
          <w:sz w:val="24"/>
          <w:szCs w:val="24"/>
        </w:rPr>
        <w:lastRenderedPageBreak/>
        <w:t xml:space="preserve">Speakers:  </w:t>
      </w:r>
      <w:r w:rsidRPr="00C40F48">
        <w:rPr>
          <w:rFonts w:ascii="Verdana" w:hAnsi="Verdana" w:cs="Times New Roman"/>
          <w:i/>
          <w:sz w:val="24"/>
          <w:szCs w:val="24"/>
        </w:rPr>
        <w:t>Marjorie Ferrer</w:t>
      </w:r>
      <w:r w:rsidR="00FA1140" w:rsidRPr="00BD194F">
        <w:rPr>
          <w:rFonts w:ascii="Verdana" w:hAnsi="Verdana" w:cs="Times New Roman"/>
          <w:sz w:val="24"/>
          <w:szCs w:val="24"/>
        </w:rPr>
        <w:t>, Executive Director, Delray Beach DDA</w:t>
      </w:r>
      <w:r w:rsidR="00672657">
        <w:rPr>
          <w:rFonts w:ascii="Verdana" w:hAnsi="Verdana" w:cs="Times New Roman"/>
          <w:sz w:val="24"/>
          <w:szCs w:val="24"/>
        </w:rPr>
        <w:t xml:space="preserve">; </w:t>
      </w:r>
      <w:r w:rsidR="00672657" w:rsidRPr="00C40F48">
        <w:rPr>
          <w:rFonts w:ascii="Verdana" w:hAnsi="Verdana" w:cs="Times New Roman"/>
          <w:i/>
          <w:sz w:val="24"/>
          <w:szCs w:val="24"/>
        </w:rPr>
        <w:t>Jennifer Rose</w:t>
      </w:r>
      <w:r w:rsidR="005A2D60" w:rsidRPr="00BD194F">
        <w:rPr>
          <w:rFonts w:ascii="Verdana" w:hAnsi="Verdana" w:cs="Times New Roman"/>
          <w:sz w:val="24"/>
          <w:szCs w:val="24"/>
        </w:rPr>
        <w:t xml:space="preserve">, </w:t>
      </w:r>
      <w:r w:rsidR="00672657">
        <w:rPr>
          <w:rFonts w:ascii="Verdana" w:hAnsi="Verdana" w:cs="Times New Roman"/>
          <w:sz w:val="24"/>
          <w:szCs w:val="24"/>
        </w:rPr>
        <w:t xml:space="preserve">Principal, Downtown Diva; and </w:t>
      </w:r>
      <w:r w:rsidR="009E6F23" w:rsidRPr="00C40F48">
        <w:rPr>
          <w:rFonts w:ascii="Verdana" w:hAnsi="Verdana" w:cs="Times New Roman"/>
          <w:i/>
          <w:sz w:val="24"/>
          <w:szCs w:val="24"/>
        </w:rPr>
        <w:t>Demian Miller, AICP</w:t>
      </w:r>
      <w:r w:rsidR="009E6F23" w:rsidRPr="00BD194F">
        <w:rPr>
          <w:rFonts w:ascii="Verdana" w:hAnsi="Verdana" w:cs="Times New Roman"/>
          <w:sz w:val="24"/>
          <w:szCs w:val="24"/>
        </w:rPr>
        <w:t>, Associate Principal/Policy Planning and Safety Services, Tindale-Oliver &amp; Associates, Inc.</w:t>
      </w:r>
    </w:p>
    <w:p w:rsidR="007861FD" w:rsidRDefault="007861FD" w:rsidP="009E6F23">
      <w:pPr>
        <w:spacing w:after="0" w:line="240" w:lineRule="auto"/>
        <w:jc w:val="both"/>
        <w:rPr>
          <w:rFonts w:ascii="Verdana" w:hAnsi="Verdana" w:cs="Times New Roman"/>
          <w:sz w:val="24"/>
          <w:szCs w:val="24"/>
        </w:rPr>
      </w:pPr>
      <w:r>
        <w:rPr>
          <w:rFonts w:ascii="Verdana" w:hAnsi="Verdana" w:cs="Times New Roman"/>
          <w:sz w:val="24"/>
          <w:szCs w:val="24"/>
        </w:rPr>
        <w:t>CM 1.0</w:t>
      </w:r>
    </w:p>
    <w:p w:rsidR="007A480B" w:rsidRPr="001E5FDB" w:rsidRDefault="009E6F23" w:rsidP="009E6F23">
      <w:pPr>
        <w:spacing w:after="0" w:line="240" w:lineRule="auto"/>
        <w:jc w:val="both"/>
        <w:rPr>
          <w:rFonts w:ascii="Verdana" w:hAnsi="Verdana"/>
          <w:sz w:val="24"/>
          <w:szCs w:val="24"/>
        </w:rPr>
      </w:pPr>
      <w:r w:rsidRPr="001E5FDB">
        <w:rPr>
          <w:rFonts w:ascii="Verdana" w:hAnsi="Verdana"/>
          <w:sz w:val="24"/>
          <w:szCs w:val="24"/>
        </w:rPr>
        <w:t xml:space="preserve"> </w:t>
      </w:r>
    </w:p>
    <w:p w:rsidR="00845067" w:rsidRDefault="00845067" w:rsidP="00104A48">
      <w:pPr>
        <w:spacing w:after="0" w:line="240" w:lineRule="auto"/>
        <w:jc w:val="both"/>
        <w:rPr>
          <w:rFonts w:ascii="Verdana" w:hAnsi="Verdana" w:cs="Arial"/>
          <w:b/>
          <w:sz w:val="24"/>
          <w:szCs w:val="24"/>
        </w:rPr>
      </w:pPr>
      <w:r>
        <w:rPr>
          <w:rFonts w:ascii="Verdana" w:hAnsi="Verdana" w:cs="Arial"/>
          <w:b/>
          <w:sz w:val="24"/>
          <w:szCs w:val="24"/>
        </w:rPr>
        <w:t xml:space="preserve">Refreshment </w:t>
      </w:r>
      <w:r w:rsidR="0083657C">
        <w:rPr>
          <w:rFonts w:ascii="Verdana" w:hAnsi="Verdana" w:cs="Arial"/>
          <w:b/>
          <w:sz w:val="24"/>
          <w:szCs w:val="24"/>
        </w:rPr>
        <w:t xml:space="preserve">Break </w:t>
      </w:r>
      <w:r>
        <w:rPr>
          <w:rFonts w:ascii="Verdana" w:hAnsi="Verdana" w:cs="Arial"/>
          <w:b/>
          <w:sz w:val="24"/>
          <w:szCs w:val="24"/>
        </w:rPr>
        <w:t>in Exhibit Hall</w:t>
      </w:r>
    </w:p>
    <w:p w:rsidR="00845067" w:rsidRPr="00845067" w:rsidRDefault="00845067" w:rsidP="00104A48">
      <w:pPr>
        <w:spacing w:after="0" w:line="240" w:lineRule="auto"/>
        <w:jc w:val="both"/>
        <w:rPr>
          <w:rFonts w:ascii="Verdana" w:hAnsi="Verdana" w:cs="Arial"/>
          <w:i/>
          <w:sz w:val="24"/>
          <w:szCs w:val="24"/>
        </w:rPr>
      </w:pPr>
      <w:r w:rsidRPr="00845067">
        <w:rPr>
          <w:rFonts w:ascii="Verdana" w:hAnsi="Verdana" w:cs="Arial"/>
          <w:i/>
          <w:sz w:val="24"/>
          <w:szCs w:val="24"/>
        </w:rPr>
        <w:t>9:00 a.m. – 9:15 a.m.</w:t>
      </w:r>
    </w:p>
    <w:p w:rsidR="00845067" w:rsidRDefault="00845067" w:rsidP="00104A48">
      <w:pPr>
        <w:spacing w:after="0" w:line="240" w:lineRule="auto"/>
        <w:jc w:val="both"/>
        <w:rPr>
          <w:rFonts w:ascii="Verdana" w:hAnsi="Verdana" w:cs="Arial"/>
          <w:b/>
          <w:sz w:val="24"/>
          <w:szCs w:val="24"/>
        </w:rPr>
      </w:pPr>
    </w:p>
    <w:p w:rsidR="00664D1F" w:rsidRPr="000D714E" w:rsidRDefault="00664D1F" w:rsidP="00104A48">
      <w:pPr>
        <w:spacing w:after="0" w:line="240" w:lineRule="auto"/>
        <w:jc w:val="both"/>
        <w:rPr>
          <w:rFonts w:ascii="Verdana" w:hAnsi="Verdana" w:cs="Arial"/>
          <w:b/>
          <w:sz w:val="24"/>
          <w:szCs w:val="24"/>
        </w:rPr>
      </w:pPr>
      <w:r w:rsidRPr="000D714E">
        <w:rPr>
          <w:rFonts w:ascii="Verdana" w:hAnsi="Verdana" w:cs="Arial"/>
          <w:b/>
          <w:sz w:val="24"/>
          <w:szCs w:val="24"/>
        </w:rPr>
        <w:t>Getting the Right Team for Construction Management</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9:15 a.m. – 10:15 a.m.</w:t>
      </w:r>
    </w:p>
    <w:p w:rsidR="00664D1F" w:rsidRDefault="00B64A11" w:rsidP="00601547">
      <w:pPr>
        <w:spacing w:after="0" w:line="240" w:lineRule="auto"/>
        <w:jc w:val="both"/>
        <w:rPr>
          <w:rFonts w:ascii="Verdana" w:hAnsi="Verdana" w:cs="Arial"/>
          <w:sz w:val="24"/>
          <w:szCs w:val="24"/>
        </w:rPr>
      </w:pPr>
      <w:r w:rsidRPr="00B64A11">
        <w:rPr>
          <w:rFonts w:ascii="Verdana" w:hAnsi="Verdana"/>
          <w:sz w:val="24"/>
          <w:szCs w:val="24"/>
        </w:rPr>
        <w:t>This session is about setting up contractual arrangements between the parties to ensure success</w:t>
      </w:r>
      <w:r>
        <w:rPr>
          <w:rFonts w:ascii="Verdana" w:hAnsi="Verdana"/>
          <w:sz w:val="24"/>
          <w:szCs w:val="24"/>
        </w:rPr>
        <w:t xml:space="preserve">, after </w:t>
      </w:r>
      <w:r w:rsidR="00664D1F" w:rsidRPr="00B64A11">
        <w:rPr>
          <w:rFonts w:ascii="Verdana" w:hAnsi="Verdana" w:cs="Arial"/>
          <w:sz w:val="24"/>
          <w:szCs w:val="24"/>
        </w:rPr>
        <w:t>pre-construction conceptual development is</w:t>
      </w:r>
      <w:r>
        <w:rPr>
          <w:rFonts w:ascii="Verdana" w:hAnsi="Verdana" w:cs="Arial"/>
          <w:sz w:val="24"/>
          <w:szCs w:val="24"/>
        </w:rPr>
        <w:t xml:space="preserve"> completed. </w:t>
      </w:r>
      <w:r w:rsidR="00664D1F" w:rsidRPr="001E5FDB">
        <w:rPr>
          <w:rFonts w:ascii="Verdana" w:hAnsi="Verdana" w:cs="Arial"/>
          <w:sz w:val="24"/>
          <w:szCs w:val="24"/>
        </w:rPr>
        <w:t>We will explore project teams, specific contracting methods, who does what on the team, and deliverables. We will discuss contract contents, requests for qualifications, and contract language for different delivery methods.</w:t>
      </w:r>
    </w:p>
    <w:p w:rsidR="007D1133" w:rsidRDefault="007D1133" w:rsidP="00601547">
      <w:pPr>
        <w:spacing w:after="0" w:line="240" w:lineRule="auto"/>
        <w:rPr>
          <w:rFonts w:ascii="Verdana" w:hAnsi="Verdana" w:cs="Arial"/>
          <w:sz w:val="24"/>
          <w:szCs w:val="24"/>
        </w:rPr>
      </w:pPr>
      <w:r>
        <w:rPr>
          <w:rFonts w:ascii="Verdana" w:hAnsi="Verdana" w:cs="Arial"/>
          <w:sz w:val="24"/>
          <w:szCs w:val="24"/>
        </w:rPr>
        <w:t xml:space="preserve">Moderator:  </w:t>
      </w:r>
      <w:r w:rsidR="00B64A11" w:rsidRPr="00C40F48">
        <w:rPr>
          <w:rFonts w:ascii="Verdana" w:hAnsi="Verdana" w:cs="Courier New"/>
          <w:i/>
          <w:sz w:val="24"/>
          <w:szCs w:val="24"/>
        </w:rPr>
        <w:t>Jim Auld</w:t>
      </w:r>
      <w:r w:rsidR="00B64A11">
        <w:rPr>
          <w:rFonts w:ascii="Verdana" w:hAnsi="Verdana" w:cs="Courier New"/>
          <w:sz w:val="24"/>
          <w:szCs w:val="24"/>
        </w:rPr>
        <w:t xml:space="preserve">, </w:t>
      </w:r>
      <w:r w:rsidR="00B64A11" w:rsidRPr="00B64A11">
        <w:rPr>
          <w:rFonts w:ascii="Verdana" w:hAnsi="Verdana" w:cs="Courier New"/>
          <w:sz w:val="24"/>
          <w:szCs w:val="24"/>
        </w:rPr>
        <w:t>Director of Business Development</w:t>
      </w:r>
      <w:r w:rsidR="00B64A11">
        <w:rPr>
          <w:rFonts w:ascii="Verdana" w:hAnsi="Verdana" w:cs="Courier New"/>
          <w:sz w:val="24"/>
          <w:szCs w:val="24"/>
        </w:rPr>
        <w:t xml:space="preserve">, </w:t>
      </w:r>
      <w:r w:rsidR="00B64A11" w:rsidRPr="00B64A11">
        <w:rPr>
          <w:rFonts w:ascii="Verdana" w:hAnsi="Verdana" w:cs="Courier New"/>
          <w:sz w:val="24"/>
          <w:szCs w:val="24"/>
        </w:rPr>
        <w:t>Burkhardt Construction</w:t>
      </w:r>
    </w:p>
    <w:p w:rsidR="00B248CF" w:rsidRPr="00601547" w:rsidRDefault="00B248CF" w:rsidP="00601547">
      <w:pPr>
        <w:spacing w:after="0" w:line="240" w:lineRule="auto"/>
        <w:rPr>
          <w:rFonts w:ascii="Verdana" w:hAnsi="Verdana" w:cs="Arial"/>
          <w:sz w:val="24"/>
          <w:szCs w:val="24"/>
        </w:rPr>
      </w:pPr>
      <w:r>
        <w:rPr>
          <w:rFonts w:ascii="Verdana" w:hAnsi="Verdana" w:cs="Arial"/>
          <w:sz w:val="24"/>
          <w:szCs w:val="24"/>
        </w:rPr>
        <w:t xml:space="preserve">Speakers: </w:t>
      </w:r>
      <w:r w:rsidR="00633B3B" w:rsidRPr="00C40F48">
        <w:rPr>
          <w:rFonts w:ascii="Verdana" w:hAnsi="Verdana" w:cs="Arial"/>
          <w:i/>
          <w:sz w:val="24"/>
          <w:szCs w:val="24"/>
        </w:rPr>
        <w:t>Jim Auld</w:t>
      </w:r>
      <w:r w:rsidR="00633B3B">
        <w:rPr>
          <w:rFonts w:ascii="Verdana" w:hAnsi="Verdana" w:cs="Arial"/>
          <w:sz w:val="24"/>
          <w:szCs w:val="24"/>
        </w:rPr>
        <w:t xml:space="preserve">, Director of Business Development, Burkhardt </w:t>
      </w:r>
      <w:r w:rsidR="00633B3B" w:rsidRPr="00080F05">
        <w:rPr>
          <w:rFonts w:ascii="Verdana" w:hAnsi="Verdana" w:cs="Arial"/>
          <w:sz w:val="24"/>
          <w:szCs w:val="24"/>
        </w:rPr>
        <w:t xml:space="preserve">Construction; </w:t>
      </w:r>
      <w:r w:rsidR="00080F05" w:rsidRPr="00C40F48">
        <w:rPr>
          <w:rFonts w:ascii="Verdana" w:hAnsi="Verdana" w:cs="Arial"/>
          <w:i/>
          <w:sz w:val="24"/>
          <w:szCs w:val="24"/>
        </w:rPr>
        <w:t>Brian Good</w:t>
      </w:r>
      <w:r w:rsidR="00080F05" w:rsidRPr="00080F05">
        <w:rPr>
          <w:rFonts w:ascii="Verdana" w:hAnsi="Verdana" w:cs="Arial"/>
          <w:sz w:val="24"/>
          <w:szCs w:val="24"/>
        </w:rPr>
        <w:t xml:space="preserve">, P.E., Senior Vice President, Kimley-Horn and </w:t>
      </w:r>
      <w:r w:rsidR="00080F05" w:rsidRPr="00601547">
        <w:rPr>
          <w:rFonts w:ascii="Verdana" w:hAnsi="Verdana" w:cs="Arial"/>
          <w:sz w:val="24"/>
          <w:szCs w:val="24"/>
        </w:rPr>
        <w:t xml:space="preserve">Associates, Inc.; </w:t>
      </w:r>
      <w:r w:rsidR="00633B3B" w:rsidRPr="00601547">
        <w:rPr>
          <w:rFonts w:ascii="Verdana" w:hAnsi="Verdana" w:cs="Arial"/>
          <w:sz w:val="24"/>
          <w:szCs w:val="24"/>
        </w:rPr>
        <w:t xml:space="preserve">and </w:t>
      </w:r>
      <w:r w:rsidR="00601547" w:rsidRPr="00C40F48">
        <w:rPr>
          <w:rFonts w:ascii="Verdana" w:hAnsi="Verdana"/>
          <w:i/>
          <w:sz w:val="24"/>
          <w:szCs w:val="24"/>
        </w:rPr>
        <w:t>Gail K. Hamilton</w:t>
      </w:r>
      <w:r w:rsidR="00601547" w:rsidRPr="00601547">
        <w:rPr>
          <w:rFonts w:ascii="Verdana" w:hAnsi="Verdana"/>
          <w:sz w:val="24"/>
          <w:szCs w:val="24"/>
        </w:rPr>
        <w:t>, CRA Director, City of Kissimmee</w:t>
      </w:r>
    </w:p>
    <w:p w:rsidR="007861FD" w:rsidRPr="001E5FDB" w:rsidRDefault="007861FD" w:rsidP="00104A48">
      <w:pPr>
        <w:spacing w:after="0" w:line="240" w:lineRule="auto"/>
        <w:jc w:val="both"/>
        <w:rPr>
          <w:rFonts w:ascii="Verdana" w:hAnsi="Verdana" w:cs="Arial"/>
          <w:sz w:val="24"/>
          <w:szCs w:val="24"/>
        </w:rPr>
      </w:pPr>
      <w:r>
        <w:rPr>
          <w:rFonts w:ascii="Verdana" w:hAnsi="Verdana" w:cs="Arial"/>
          <w:sz w:val="24"/>
          <w:szCs w:val="24"/>
        </w:rPr>
        <w:t>CM 1.0</w:t>
      </w:r>
    </w:p>
    <w:p w:rsidR="00463EC7" w:rsidRPr="001E5FDB" w:rsidRDefault="00463EC7" w:rsidP="00104A48">
      <w:pPr>
        <w:spacing w:after="0" w:line="240" w:lineRule="auto"/>
        <w:contextualSpacing/>
        <w:rPr>
          <w:rFonts w:ascii="Verdana" w:hAnsi="Verdana" w:cs="Times New Roman"/>
          <w:sz w:val="24"/>
          <w:szCs w:val="24"/>
        </w:rPr>
      </w:pPr>
    </w:p>
    <w:p w:rsidR="007851C3" w:rsidRPr="000D714E" w:rsidRDefault="007851C3" w:rsidP="00104A48">
      <w:pPr>
        <w:spacing w:after="0" w:line="240" w:lineRule="auto"/>
        <w:contextualSpacing/>
        <w:rPr>
          <w:rFonts w:ascii="Verdana" w:hAnsi="Verdana" w:cs="Times New Roman"/>
          <w:b/>
          <w:sz w:val="24"/>
          <w:szCs w:val="24"/>
        </w:rPr>
      </w:pPr>
      <w:r w:rsidRPr="000D714E">
        <w:rPr>
          <w:rFonts w:ascii="Verdana" w:hAnsi="Verdana" w:cs="Times New Roman"/>
          <w:b/>
          <w:sz w:val="24"/>
          <w:szCs w:val="24"/>
        </w:rPr>
        <w:t xml:space="preserve">Infrastructure Funding through TIF Rebates </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9:15 a.m. – 10:15 a.m.</w:t>
      </w:r>
    </w:p>
    <w:p w:rsidR="00EB67A4" w:rsidRPr="00AD6B0D" w:rsidRDefault="007851C3" w:rsidP="00AD6B0D">
      <w:pPr>
        <w:spacing w:after="0" w:line="240" w:lineRule="auto"/>
        <w:jc w:val="both"/>
        <w:rPr>
          <w:rFonts w:ascii="Verdana" w:hAnsi="Verdana"/>
          <w:iCs/>
          <w:sz w:val="24"/>
          <w:szCs w:val="24"/>
        </w:rPr>
      </w:pPr>
      <w:r w:rsidRPr="00AD6B0D">
        <w:rPr>
          <w:rFonts w:ascii="Verdana" w:hAnsi="Verdana"/>
          <w:iCs/>
          <w:sz w:val="24"/>
          <w:szCs w:val="24"/>
        </w:rPr>
        <w:t>There are encouraging signs that Florida’s economy is on the upswing, but most CRA budgets will take years to recover.  One of the most attractive incentives that a CRA can offer without breaking the bank is a rebate of a project’s tax increment revenues.  But how much of a rebate is appropriate, and how should the program be structured to protect the public’s investment?  This session will present examples of working programs including a discussion of processes, agreements, return on investment, and other factors to help determine what is suitable for your program, large or small. </w:t>
      </w:r>
    </w:p>
    <w:p w:rsidR="00B160B8" w:rsidRPr="00AD6B0D" w:rsidRDefault="00EB67A4" w:rsidP="00AD6B0D">
      <w:pPr>
        <w:spacing w:after="0" w:line="240" w:lineRule="auto"/>
        <w:rPr>
          <w:rFonts w:ascii="Verdana" w:eastAsia="Times New Roman" w:hAnsi="Verdana" w:cstheme="minorHAnsi"/>
          <w:sz w:val="24"/>
          <w:szCs w:val="24"/>
        </w:rPr>
      </w:pPr>
      <w:r w:rsidRPr="00AD6B0D">
        <w:rPr>
          <w:rFonts w:ascii="Verdana" w:hAnsi="Verdana"/>
          <w:iCs/>
          <w:sz w:val="24"/>
          <w:szCs w:val="24"/>
        </w:rPr>
        <w:t xml:space="preserve">Moderator:  </w:t>
      </w:r>
      <w:r w:rsidR="00B160B8" w:rsidRPr="00C40F48">
        <w:rPr>
          <w:rFonts w:ascii="Verdana" w:eastAsia="Times New Roman" w:hAnsi="Verdana" w:cstheme="minorHAnsi"/>
          <w:i/>
          <w:sz w:val="24"/>
          <w:szCs w:val="24"/>
        </w:rPr>
        <w:t>Diane Colonna, AICP</w:t>
      </w:r>
      <w:r w:rsidR="00B160B8" w:rsidRPr="00AD6B0D">
        <w:rPr>
          <w:rFonts w:ascii="Verdana" w:eastAsia="Times New Roman" w:hAnsi="Verdana" w:cstheme="minorHAnsi"/>
          <w:sz w:val="24"/>
          <w:szCs w:val="24"/>
        </w:rPr>
        <w:t>, Executive Director, Delray Beach CRA</w:t>
      </w:r>
    </w:p>
    <w:p w:rsidR="003A0004" w:rsidRPr="00AD6B0D" w:rsidRDefault="00EB67A4" w:rsidP="00AD6B0D">
      <w:pPr>
        <w:spacing w:after="0" w:line="240" w:lineRule="auto"/>
        <w:jc w:val="both"/>
        <w:rPr>
          <w:rFonts w:ascii="Verdana" w:eastAsia="Calibri" w:hAnsi="Verdana" w:cs="Calibri"/>
          <w:noProof/>
          <w:sz w:val="24"/>
          <w:szCs w:val="24"/>
        </w:rPr>
      </w:pPr>
      <w:r w:rsidRPr="00AD6B0D">
        <w:rPr>
          <w:rFonts w:ascii="Verdana" w:eastAsia="Times New Roman" w:hAnsi="Verdana" w:cs="Arial"/>
          <w:sz w:val="24"/>
          <w:szCs w:val="24"/>
        </w:rPr>
        <w:t xml:space="preserve">Speakers: </w:t>
      </w:r>
      <w:r w:rsidR="00AD6B0D" w:rsidRPr="00C40F48">
        <w:rPr>
          <w:rFonts w:ascii="Verdana" w:eastAsia="Times New Roman" w:hAnsi="Verdana" w:cs="Arial"/>
          <w:i/>
          <w:sz w:val="24"/>
          <w:szCs w:val="24"/>
        </w:rPr>
        <w:t>Thomas Chatmon, Jr.</w:t>
      </w:r>
      <w:r w:rsidR="00AD6B0D" w:rsidRPr="00AD6B0D">
        <w:rPr>
          <w:rFonts w:ascii="Verdana" w:eastAsia="Times New Roman" w:hAnsi="Verdana" w:cs="Arial"/>
          <w:sz w:val="24"/>
          <w:szCs w:val="24"/>
        </w:rPr>
        <w:t xml:space="preserve"> Executive Director, Downtown Development Board, </w:t>
      </w:r>
      <w:r w:rsidR="00995820" w:rsidRPr="00AD6B0D">
        <w:rPr>
          <w:rFonts w:ascii="Verdana" w:eastAsia="Times New Roman" w:hAnsi="Verdana" w:cs="Arial"/>
          <w:sz w:val="24"/>
          <w:szCs w:val="24"/>
        </w:rPr>
        <w:t xml:space="preserve">City of Orlando; </w:t>
      </w:r>
      <w:r w:rsidR="003A0004" w:rsidRPr="00C40F48">
        <w:rPr>
          <w:rFonts w:ascii="Verdana" w:hAnsi="Verdana"/>
          <w:i/>
          <w:sz w:val="24"/>
          <w:szCs w:val="24"/>
        </w:rPr>
        <w:t>Robert C. Ironsmith, AICP</w:t>
      </w:r>
      <w:r w:rsidR="003A0004" w:rsidRPr="00AD6B0D">
        <w:rPr>
          <w:rFonts w:ascii="Verdana" w:hAnsi="Verdana"/>
          <w:sz w:val="24"/>
          <w:szCs w:val="24"/>
        </w:rPr>
        <w:t>, Director, Economic/Housing Development</w:t>
      </w:r>
      <w:r w:rsidR="007756E6" w:rsidRPr="00AD6B0D">
        <w:rPr>
          <w:rFonts w:ascii="Verdana" w:hAnsi="Verdana"/>
          <w:sz w:val="24"/>
          <w:szCs w:val="24"/>
        </w:rPr>
        <w:t>/</w:t>
      </w:r>
      <w:r w:rsidR="003A0004" w:rsidRPr="00AD6B0D">
        <w:rPr>
          <w:rFonts w:ascii="Verdana" w:hAnsi="Verdana"/>
          <w:sz w:val="24"/>
          <w:szCs w:val="24"/>
        </w:rPr>
        <w:t>CRA, City of Dunedin</w:t>
      </w:r>
      <w:r w:rsidR="00995820" w:rsidRPr="00AD6B0D">
        <w:rPr>
          <w:rFonts w:ascii="Verdana" w:hAnsi="Verdana"/>
          <w:sz w:val="24"/>
          <w:szCs w:val="24"/>
        </w:rPr>
        <w:t>;</w:t>
      </w:r>
      <w:r w:rsidR="003A0004" w:rsidRPr="00AD6B0D">
        <w:rPr>
          <w:rFonts w:ascii="Verdana" w:hAnsi="Verdana"/>
          <w:sz w:val="24"/>
          <w:szCs w:val="24"/>
        </w:rPr>
        <w:t xml:space="preserve"> and</w:t>
      </w:r>
      <w:r w:rsidRPr="00AD6B0D">
        <w:rPr>
          <w:rFonts w:ascii="Verdana" w:eastAsia="Times New Roman" w:hAnsi="Verdana" w:cs="Arial"/>
          <w:sz w:val="24"/>
          <w:szCs w:val="24"/>
        </w:rPr>
        <w:t xml:space="preserve"> </w:t>
      </w:r>
      <w:r w:rsidR="003A0004" w:rsidRPr="00C40F48">
        <w:rPr>
          <w:rFonts w:ascii="Verdana" w:hAnsi="Verdana"/>
          <w:i/>
          <w:sz w:val="24"/>
          <w:szCs w:val="24"/>
        </w:rPr>
        <w:t>Vincent P. Nolan, Jr., CEcD</w:t>
      </w:r>
      <w:r w:rsidR="003A0004" w:rsidRPr="00AD6B0D">
        <w:rPr>
          <w:rFonts w:ascii="Verdana" w:hAnsi="Verdana"/>
          <w:sz w:val="24"/>
          <w:szCs w:val="24"/>
        </w:rPr>
        <w:t xml:space="preserve">, </w:t>
      </w:r>
      <w:r w:rsidR="003A0004" w:rsidRPr="00AD6B0D">
        <w:rPr>
          <w:rFonts w:ascii="Verdana" w:eastAsia="Calibri" w:hAnsi="Verdana" w:cs="Calibri"/>
          <w:iCs/>
          <w:noProof/>
          <w:sz w:val="24"/>
          <w:szCs w:val="24"/>
        </w:rPr>
        <w:t>Economic Development Director, City of Delray Beach &amp; Delray Beach CRA</w:t>
      </w:r>
      <w:r w:rsidR="003A0004" w:rsidRPr="00AD6B0D">
        <w:rPr>
          <w:rFonts w:ascii="Verdana" w:eastAsia="Calibri" w:hAnsi="Verdana" w:cs="Calibri"/>
          <w:i/>
          <w:iCs/>
          <w:noProof/>
          <w:sz w:val="24"/>
          <w:szCs w:val="24"/>
        </w:rPr>
        <w:tab/>
      </w:r>
    </w:p>
    <w:p w:rsidR="00E803C2" w:rsidRPr="00AD6B0D" w:rsidRDefault="0092784D" w:rsidP="00AD6B0D">
      <w:pPr>
        <w:spacing w:after="0" w:line="240" w:lineRule="auto"/>
        <w:jc w:val="both"/>
        <w:rPr>
          <w:rFonts w:ascii="Verdana" w:eastAsia="Times New Roman" w:hAnsi="Verdana" w:cs="Arial"/>
          <w:sz w:val="24"/>
          <w:szCs w:val="24"/>
        </w:rPr>
      </w:pPr>
      <w:r w:rsidRPr="00AD6B0D">
        <w:rPr>
          <w:rFonts w:ascii="Verdana" w:eastAsia="Times New Roman" w:hAnsi="Verdana" w:cs="Arial"/>
          <w:sz w:val="24"/>
          <w:szCs w:val="24"/>
        </w:rPr>
        <w:t>CM 1.0</w:t>
      </w:r>
      <w:r w:rsidR="00EB67A4" w:rsidRPr="00AD6B0D">
        <w:rPr>
          <w:rFonts w:ascii="Verdana" w:eastAsia="Times New Roman" w:hAnsi="Verdana" w:cs="Arial"/>
          <w:sz w:val="24"/>
          <w:szCs w:val="24"/>
        </w:rPr>
        <w:t xml:space="preserve"> </w:t>
      </w:r>
    </w:p>
    <w:p w:rsidR="00FD7951" w:rsidRDefault="00FD7951" w:rsidP="00104A48">
      <w:pPr>
        <w:pStyle w:val="PlainText"/>
        <w:rPr>
          <w:rFonts w:ascii="Verdana" w:hAnsi="Verdana"/>
          <w:b/>
          <w:sz w:val="24"/>
          <w:szCs w:val="24"/>
        </w:rPr>
      </w:pPr>
    </w:p>
    <w:p w:rsidR="002C4F62" w:rsidRDefault="002C4F62" w:rsidP="00104A48">
      <w:pPr>
        <w:pStyle w:val="PlainText"/>
        <w:rPr>
          <w:rFonts w:ascii="Verdana" w:hAnsi="Verdana"/>
          <w:b/>
          <w:sz w:val="24"/>
          <w:szCs w:val="24"/>
        </w:rPr>
      </w:pPr>
    </w:p>
    <w:p w:rsidR="00664D1F" w:rsidRPr="000D714E" w:rsidRDefault="00664D1F" w:rsidP="00104A48">
      <w:pPr>
        <w:pStyle w:val="PlainText"/>
        <w:rPr>
          <w:rFonts w:ascii="Verdana" w:hAnsi="Verdana"/>
          <w:b/>
          <w:sz w:val="24"/>
          <w:szCs w:val="24"/>
        </w:rPr>
      </w:pPr>
      <w:r w:rsidRPr="000D714E">
        <w:rPr>
          <w:rFonts w:ascii="Verdana" w:hAnsi="Verdana"/>
          <w:b/>
          <w:sz w:val="24"/>
          <w:szCs w:val="24"/>
        </w:rPr>
        <w:lastRenderedPageBreak/>
        <w:t>Parking Management as a Tool for Economic Development</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9:15 a.m. – 10:15 a.m.</w:t>
      </w:r>
    </w:p>
    <w:p w:rsidR="00E471B2" w:rsidRPr="00FD3023" w:rsidRDefault="00E471B2" w:rsidP="00E471B2">
      <w:pPr>
        <w:pStyle w:val="PlainText"/>
        <w:jc w:val="both"/>
        <w:rPr>
          <w:rFonts w:ascii="Verdana" w:hAnsi="Verdana"/>
          <w:sz w:val="24"/>
          <w:szCs w:val="24"/>
        </w:rPr>
      </w:pPr>
      <w:r w:rsidRPr="00FD3023">
        <w:rPr>
          <w:rFonts w:ascii="Verdana" w:hAnsi="Verdana"/>
          <w:sz w:val="24"/>
          <w:szCs w:val="24"/>
        </w:rPr>
        <w:t xml:space="preserve">Experts argue that everyone pays for parking, even if they don’t drive. Most communities grapple with questions like whether or not to charge for parking, what is the optimum level of parking, and how it impacts economic development in general and businesses in particular.  We will discuss some of the planning and regulatory tools related to parking management and pricing and how they can be used to revitalize downtowns and business corridors.  We will also review examples from Central and South Florida where parking has been used as a tool for economic development. </w:t>
      </w:r>
    </w:p>
    <w:p w:rsidR="00E471B2" w:rsidRPr="00FD3023" w:rsidRDefault="00E471B2" w:rsidP="007861FD">
      <w:pPr>
        <w:spacing w:after="0" w:line="240" w:lineRule="auto"/>
        <w:rPr>
          <w:rFonts w:ascii="Verdana" w:hAnsi="Verdana"/>
          <w:sz w:val="24"/>
          <w:szCs w:val="24"/>
        </w:rPr>
      </w:pPr>
      <w:r w:rsidRPr="00FD3023">
        <w:rPr>
          <w:rFonts w:ascii="Verdana" w:hAnsi="Verdana"/>
          <w:sz w:val="24"/>
          <w:szCs w:val="24"/>
        </w:rPr>
        <w:t xml:space="preserve">Moderator: </w:t>
      </w:r>
      <w:r w:rsidRPr="00600B09">
        <w:rPr>
          <w:rFonts w:ascii="Verdana" w:hAnsi="Verdana"/>
          <w:i/>
          <w:sz w:val="24"/>
          <w:szCs w:val="24"/>
        </w:rPr>
        <w:t>Poorna Bhattacharya, AICP, LEED AP</w:t>
      </w:r>
      <w:r w:rsidRPr="00FD3023">
        <w:rPr>
          <w:rFonts w:ascii="Verdana" w:hAnsi="Verdana"/>
          <w:sz w:val="24"/>
          <w:szCs w:val="24"/>
        </w:rPr>
        <w:t>, President, Asha Planning Consultancy</w:t>
      </w:r>
    </w:p>
    <w:p w:rsidR="00E471B2" w:rsidRPr="00FD3023" w:rsidRDefault="00E471B2" w:rsidP="007861FD">
      <w:pPr>
        <w:spacing w:after="0" w:line="240" w:lineRule="auto"/>
        <w:rPr>
          <w:rFonts w:ascii="Verdana" w:hAnsi="Verdana"/>
          <w:sz w:val="24"/>
          <w:szCs w:val="24"/>
        </w:rPr>
      </w:pPr>
      <w:r w:rsidRPr="00FD3023">
        <w:rPr>
          <w:rFonts w:ascii="Verdana" w:hAnsi="Verdana"/>
          <w:sz w:val="24"/>
          <w:szCs w:val="24"/>
        </w:rPr>
        <w:t xml:space="preserve">Speakers:  </w:t>
      </w:r>
      <w:r w:rsidRPr="00600B09">
        <w:rPr>
          <w:rFonts w:ascii="Verdana" w:hAnsi="Verdana"/>
          <w:i/>
          <w:sz w:val="24"/>
          <w:szCs w:val="24"/>
        </w:rPr>
        <w:t>Poorna Bhattacharya, AICP, LEED AP</w:t>
      </w:r>
      <w:r w:rsidRPr="00FD3023">
        <w:rPr>
          <w:rFonts w:ascii="Verdana" w:hAnsi="Verdana"/>
          <w:sz w:val="24"/>
          <w:szCs w:val="24"/>
        </w:rPr>
        <w:t>, President, Asha Planning Consultancy</w:t>
      </w:r>
      <w:r w:rsidR="00F207AF" w:rsidRPr="00FD3023">
        <w:rPr>
          <w:rFonts w:ascii="Verdana" w:hAnsi="Verdana"/>
          <w:sz w:val="24"/>
          <w:szCs w:val="24"/>
        </w:rPr>
        <w:t xml:space="preserve">; </w:t>
      </w:r>
      <w:r w:rsidRPr="00600B09">
        <w:rPr>
          <w:rFonts w:ascii="Verdana" w:hAnsi="Verdana"/>
          <w:i/>
          <w:sz w:val="24"/>
          <w:szCs w:val="24"/>
        </w:rPr>
        <w:t>Kim Briesemeister</w:t>
      </w:r>
      <w:r w:rsidRPr="00FD3023">
        <w:rPr>
          <w:rFonts w:ascii="Verdana" w:hAnsi="Verdana"/>
          <w:sz w:val="24"/>
          <w:szCs w:val="24"/>
        </w:rPr>
        <w:t xml:space="preserve">, </w:t>
      </w:r>
      <w:r w:rsidR="00FE1C6E">
        <w:rPr>
          <w:rFonts w:ascii="Verdana" w:hAnsi="Verdana"/>
          <w:sz w:val="24"/>
          <w:szCs w:val="24"/>
        </w:rPr>
        <w:t>Partner</w:t>
      </w:r>
      <w:r w:rsidRPr="00FD3023">
        <w:rPr>
          <w:rFonts w:ascii="Verdana" w:hAnsi="Verdana"/>
          <w:sz w:val="24"/>
          <w:szCs w:val="24"/>
        </w:rPr>
        <w:t xml:space="preserve">, Redevelopment Management Associates; and </w:t>
      </w:r>
      <w:r w:rsidRPr="00600B09">
        <w:rPr>
          <w:rFonts w:ascii="Verdana" w:hAnsi="Verdana"/>
          <w:i/>
          <w:sz w:val="24"/>
          <w:szCs w:val="24"/>
        </w:rPr>
        <w:t>Thomas R. Kohler</w:t>
      </w:r>
      <w:r w:rsidRPr="00FD3023">
        <w:rPr>
          <w:rFonts w:ascii="Verdana" w:hAnsi="Verdana"/>
          <w:sz w:val="24"/>
          <w:szCs w:val="24"/>
        </w:rPr>
        <w:t>, Senior Principal, Real Estate Research Consultants, Inc., A GAI Company</w:t>
      </w:r>
    </w:p>
    <w:p w:rsidR="005C79EF" w:rsidRPr="00FD3023" w:rsidRDefault="005C79EF" w:rsidP="007861FD">
      <w:pPr>
        <w:spacing w:after="0" w:line="240" w:lineRule="auto"/>
        <w:rPr>
          <w:rFonts w:ascii="Verdana" w:hAnsi="Verdana"/>
          <w:sz w:val="24"/>
          <w:szCs w:val="24"/>
        </w:rPr>
      </w:pPr>
      <w:r w:rsidRPr="00FD3023">
        <w:rPr>
          <w:rFonts w:ascii="Verdana" w:hAnsi="Verdana"/>
          <w:sz w:val="24"/>
          <w:szCs w:val="24"/>
        </w:rPr>
        <w:t>CM 1.0</w:t>
      </w:r>
    </w:p>
    <w:p w:rsidR="00664D1F" w:rsidRPr="00E471B2" w:rsidRDefault="00664D1F" w:rsidP="00104A48">
      <w:pPr>
        <w:pStyle w:val="PlainText"/>
        <w:jc w:val="both"/>
        <w:rPr>
          <w:rFonts w:ascii="Verdana" w:hAnsi="Verdana" w:cs="Times New Roman"/>
          <w:sz w:val="24"/>
          <w:szCs w:val="24"/>
        </w:rPr>
      </w:pPr>
    </w:p>
    <w:p w:rsidR="000B3436" w:rsidRPr="00BD194F" w:rsidRDefault="004279DF" w:rsidP="00104A48">
      <w:pPr>
        <w:spacing w:after="0" w:line="240" w:lineRule="auto"/>
        <w:rPr>
          <w:rFonts w:ascii="Verdana" w:hAnsi="Verdana"/>
          <w:b/>
          <w:sz w:val="24"/>
          <w:szCs w:val="24"/>
        </w:rPr>
      </w:pPr>
      <w:r>
        <w:rPr>
          <w:rFonts w:ascii="Verdana" w:hAnsi="Verdana"/>
          <w:b/>
          <w:sz w:val="24"/>
          <w:szCs w:val="24"/>
        </w:rPr>
        <w:t xml:space="preserve">Refreshment </w:t>
      </w:r>
      <w:r w:rsidR="000B3436" w:rsidRPr="00BD194F">
        <w:rPr>
          <w:rFonts w:ascii="Verdana" w:hAnsi="Verdana"/>
          <w:b/>
          <w:sz w:val="24"/>
          <w:szCs w:val="24"/>
        </w:rPr>
        <w:t>Break</w:t>
      </w:r>
      <w:r w:rsidR="00517188">
        <w:rPr>
          <w:rFonts w:ascii="Verdana" w:hAnsi="Verdana"/>
          <w:b/>
          <w:sz w:val="24"/>
          <w:szCs w:val="24"/>
        </w:rPr>
        <w:t>/</w:t>
      </w:r>
      <w:r w:rsidR="00F613D8">
        <w:rPr>
          <w:rFonts w:ascii="Verdana" w:hAnsi="Verdana"/>
          <w:b/>
          <w:sz w:val="24"/>
          <w:szCs w:val="24"/>
        </w:rPr>
        <w:t xml:space="preserve">Door </w:t>
      </w:r>
      <w:r w:rsidR="00517188">
        <w:rPr>
          <w:rFonts w:ascii="Verdana" w:hAnsi="Verdana"/>
          <w:b/>
          <w:sz w:val="24"/>
          <w:szCs w:val="24"/>
        </w:rPr>
        <w:t>P</w:t>
      </w:r>
      <w:r w:rsidR="00F613D8">
        <w:rPr>
          <w:rFonts w:ascii="Verdana" w:hAnsi="Verdana"/>
          <w:b/>
          <w:sz w:val="24"/>
          <w:szCs w:val="24"/>
        </w:rPr>
        <w:t>rize</w:t>
      </w:r>
      <w:r w:rsidR="003E72F8">
        <w:rPr>
          <w:rFonts w:ascii="Verdana" w:hAnsi="Verdana"/>
          <w:b/>
          <w:sz w:val="24"/>
          <w:szCs w:val="24"/>
        </w:rPr>
        <w:t xml:space="preserve"> Drawings </w:t>
      </w:r>
    </w:p>
    <w:p w:rsidR="000B3436" w:rsidRPr="0092784D" w:rsidRDefault="000B3436" w:rsidP="00104A48">
      <w:pPr>
        <w:spacing w:after="0" w:line="240" w:lineRule="auto"/>
        <w:rPr>
          <w:rFonts w:ascii="Verdana" w:hAnsi="Verdana"/>
          <w:i/>
          <w:sz w:val="24"/>
          <w:szCs w:val="24"/>
        </w:rPr>
      </w:pPr>
      <w:r w:rsidRPr="0092784D">
        <w:rPr>
          <w:rFonts w:ascii="Verdana" w:hAnsi="Verdana"/>
          <w:i/>
          <w:sz w:val="24"/>
          <w:szCs w:val="24"/>
        </w:rPr>
        <w:t>10:15 a.m. – 1</w:t>
      </w:r>
      <w:r w:rsidR="003E72F8">
        <w:rPr>
          <w:rFonts w:ascii="Verdana" w:hAnsi="Verdana"/>
          <w:i/>
          <w:sz w:val="24"/>
          <w:szCs w:val="24"/>
        </w:rPr>
        <w:t>0</w:t>
      </w:r>
      <w:r w:rsidRPr="0092784D">
        <w:rPr>
          <w:rFonts w:ascii="Verdana" w:hAnsi="Verdana"/>
          <w:i/>
          <w:sz w:val="24"/>
          <w:szCs w:val="24"/>
        </w:rPr>
        <w:t>:</w:t>
      </w:r>
      <w:r w:rsidR="004279DF">
        <w:rPr>
          <w:rFonts w:ascii="Verdana" w:hAnsi="Verdana"/>
          <w:i/>
          <w:sz w:val="24"/>
          <w:szCs w:val="24"/>
        </w:rPr>
        <w:t>45</w:t>
      </w:r>
      <w:r w:rsidRPr="0092784D">
        <w:rPr>
          <w:rFonts w:ascii="Verdana" w:hAnsi="Verdana"/>
          <w:i/>
          <w:sz w:val="24"/>
          <w:szCs w:val="24"/>
        </w:rPr>
        <w:t xml:space="preserve"> a.m.</w:t>
      </w:r>
    </w:p>
    <w:p w:rsidR="000B3436" w:rsidRPr="001E5FDB" w:rsidRDefault="000B3436" w:rsidP="00104A48">
      <w:pPr>
        <w:spacing w:after="0" w:line="240" w:lineRule="auto"/>
        <w:rPr>
          <w:rFonts w:ascii="Verdana" w:hAnsi="Verdana"/>
          <w:sz w:val="24"/>
          <w:szCs w:val="24"/>
        </w:rPr>
      </w:pPr>
    </w:p>
    <w:p w:rsidR="007851C3" w:rsidRPr="00BD194F" w:rsidRDefault="007851C3" w:rsidP="00104A48">
      <w:pPr>
        <w:spacing w:after="0" w:line="240" w:lineRule="auto"/>
        <w:rPr>
          <w:rFonts w:ascii="Verdana" w:eastAsia="Times New Roman" w:hAnsi="Verdana"/>
          <w:sz w:val="24"/>
          <w:szCs w:val="24"/>
        </w:rPr>
      </w:pPr>
      <w:r w:rsidRPr="00BD194F">
        <w:rPr>
          <w:rStyle w:val="Strong"/>
          <w:rFonts w:ascii="Verdana" w:eastAsia="Times New Roman" w:hAnsi="Verdana" w:cs="Arial"/>
          <w:sz w:val="24"/>
          <w:szCs w:val="24"/>
        </w:rPr>
        <w:t xml:space="preserve">Healthy Lifestyles through Urban Agriculture </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10:</w:t>
      </w:r>
      <w:r w:rsidR="004279DF">
        <w:rPr>
          <w:rFonts w:ascii="Verdana" w:hAnsi="Verdana"/>
          <w:i/>
          <w:sz w:val="24"/>
          <w:szCs w:val="24"/>
        </w:rPr>
        <w:t>45</w:t>
      </w:r>
      <w:r w:rsidRPr="00BD194F">
        <w:rPr>
          <w:rFonts w:ascii="Verdana" w:hAnsi="Verdana"/>
          <w:i/>
          <w:sz w:val="24"/>
          <w:szCs w:val="24"/>
        </w:rPr>
        <w:t xml:space="preserve"> a.m. – 11:</w:t>
      </w:r>
      <w:r w:rsidR="004279DF">
        <w:rPr>
          <w:rFonts w:ascii="Verdana" w:hAnsi="Verdana"/>
          <w:i/>
          <w:sz w:val="24"/>
          <w:szCs w:val="24"/>
        </w:rPr>
        <w:t>45</w:t>
      </w:r>
      <w:r w:rsidRPr="00BD194F">
        <w:rPr>
          <w:rFonts w:ascii="Verdana" w:hAnsi="Verdana"/>
          <w:i/>
          <w:sz w:val="24"/>
          <w:szCs w:val="24"/>
        </w:rPr>
        <w:t xml:space="preserve"> a.m. </w:t>
      </w:r>
    </w:p>
    <w:p w:rsidR="007851C3" w:rsidRPr="00112515" w:rsidRDefault="007851C3" w:rsidP="00104A48">
      <w:pPr>
        <w:spacing w:after="0" w:line="240" w:lineRule="auto"/>
        <w:jc w:val="both"/>
        <w:rPr>
          <w:rFonts w:ascii="Verdana" w:hAnsi="Verdana" w:cs="Times New Roman"/>
          <w:sz w:val="24"/>
          <w:szCs w:val="24"/>
        </w:rPr>
      </w:pPr>
      <w:r w:rsidRPr="001E5FDB">
        <w:rPr>
          <w:rFonts w:ascii="Verdana" w:eastAsia="Times New Roman" w:hAnsi="Verdana" w:cs="Arial"/>
          <w:sz w:val="24"/>
          <w:szCs w:val="24"/>
        </w:rPr>
        <w:t>This dynamic session will feature experienced practitioners of</w:t>
      </w:r>
      <w:r w:rsidR="00112515">
        <w:rPr>
          <w:rFonts w:ascii="Verdana" w:eastAsia="Times New Roman" w:hAnsi="Verdana" w:cs="Arial"/>
          <w:sz w:val="24"/>
          <w:szCs w:val="24"/>
        </w:rPr>
        <w:t xml:space="preserve"> </w:t>
      </w:r>
      <w:r w:rsidRPr="001E5FDB">
        <w:rPr>
          <w:rFonts w:ascii="Verdana" w:eastAsia="Times New Roman" w:hAnsi="Verdana" w:cs="Arial"/>
          <w:sz w:val="24"/>
          <w:szCs w:val="24"/>
        </w:rPr>
        <w:t>urban agriculture through community gardening - a trend which is sweeping the nation!  Based upon the experiences of our panelists, community education and outreach methods</w:t>
      </w:r>
      <w:r w:rsidR="00815316">
        <w:rPr>
          <w:rFonts w:ascii="Verdana" w:eastAsia="Times New Roman" w:hAnsi="Verdana" w:cs="Arial"/>
          <w:sz w:val="24"/>
          <w:szCs w:val="24"/>
        </w:rPr>
        <w:t>, as well as cost and design factors,</w:t>
      </w:r>
      <w:r w:rsidRPr="001E5FDB">
        <w:rPr>
          <w:rFonts w:ascii="Verdana" w:eastAsia="Times New Roman" w:hAnsi="Verdana" w:cs="Arial"/>
          <w:sz w:val="24"/>
          <w:szCs w:val="24"/>
        </w:rPr>
        <w:t xml:space="preserve"> will be </w:t>
      </w:r>
      <w:r w:rsidR="00815316">
        <w:rPr>
          <w:rFonts w:ascii="Verdana" w:eastAsia="Times New Roman" w:hAnsi="Verdana" w:cs="Arial"/>
          <w:sz w:val="24"/>
          <w:szCs w:val="24"/>
        </w:rPr>
        <w:t xml:space="preserve">discussed. </w:t>
      </w:r>
      <w:r w:rsidRPr="001E5FDB">
        <w:rPr>
          <w:rFonts w:ascii="Verdana" w:eastAsia="Times New Roman" w:hAnsi="Verdana" w:cs="Arial"/>
          <w:sz w:val="24"/>
          <w:szCs w:val="24"/>
        </w:rPr>
        <w:t xml:space="preserve">Zoning impediments, hydroponics, aquaponics, indoor farming and rooftop gardening </w:t>
      </w:r>
      <w:r w:rsidR="00112515">
        <w:rPr>
          <w:rFonts w:ascii="Verdana" w:hAnsi="Verdana" w:cs="Times New Roman"/>
          <w:sz w:val="24"/>
          <w:szCs w:val="24"/>
        </w:rPr>
        <w:t xml:space="preserve">can </w:t>
      </w:r>
      <w:r w:rsidR="000943BD">
        <w:rPr>
          <w:rFonts w:ascii="Verdana" w:hAnsi="Verdana" w:cs="Times New Roman"/>
          <w:sz w:val="24"/>
          <w:szCs w:val="24"/>
        </w:rPr>
        <w:t xml:space="preserve">create jobs, support </w:t>
      </w:r>
      <w:r w:rsidRPr="001E5FDB">
        <w:rPr>
          <w:rFonts w:ascii="Verdana" w:hAnsi="Verdana" w:cs="Times New Roman"/>
          <w:sz w:val="24"/>
          <w:szCs w:val="24"/>
        </w:rPr>
        <w:t xml:space="preserve">community </w:t>
      </w:r>
      <w:r w:rsidR="00F613D8" w:rsidRPr="001E5FDB">
        <w:rPr>
          <w:rFonts w:ascii="Verdana" w:hAnsi="Verdana" w:cs="Times New Roman"/>
          <w:sz w:val="24"/>
          <w:szCs w:val="24"/>
        </w:rPr>
        <w:t>health and</w:t>
      </w:r>
      <w:r w:rsidRPr="001E5FDB">
        <w:rPr>
          <w:rFonts w:ascii="Verdana" w:hAnsi="Verdana" w:cs="Times New Roman"/>
          <w:sz w:val="24"/>
          <w:szCs w:val="24"/>
        </w:rPr>
        <w:t xml:space="preserve"> utiliz</w:t>
      </w:r>
      <w:r w:rsidR="000943BD">
        <w:rPr>
          <w:rFonts w:ascii="Verdana" w:hAnsi="Verdana" w:cs="Times New Roman"/>
          <w:sz w:val="24"/>
          <w:szCs w:val="24"/>
        </w:rPr>
        <w:t>e</w:t>
      </w:r>
      <w:r w:rsidRPr="001E5FDB">
        <w:rPr>
          <w:rFonts w:ascii="Verdana" w:hAnsi="Verdana" w:cs="Times New Roman"/>
          <w:sz w:val="24"/>
          <w:szCs w:val="24"/>
        </w:rPr>
        <w:t xml:space="preserve"> vacant </w:t>
      </w:r>
      <w:r w:rsidRPr="00112515">
        <w:rPr>
          <w:rFonts w:ascii="Verdana" w:hAnsi="Verdana" w:cs="Times New Roman"/>
          <w:sz w:val="24"/>
          <w:szCs w:val="24"/>
        </w:rPr>
        <w:t>land.</w:t>
      </w:r>
    </w:p>
    <w:p w:rsidR="007A44D7" w:rsidRPr="00112515" w:rsidRDefault="00FD3023" w:rsidP="00454440">
      <w:pPr>
        <w:spacing w:after="0" w:line="240" w:lineRule="auto"/>
        <w:jc w:val="both"/>
        <w:rPr>
          <w:rFonts w:ascii="Verdana" w:hAnsi="Verdana" w:cs="Times New Roman"/>
          <w:sz w:val="24"/>
          <w:szCs w:val="24"/>
        </w:rPr>
      </w:pPr>
      <w:r w:rsidRPr="00112515">
        <w:rPr>
          <w:rFonts w:ascii="Verdana" w:hAnsi="Verdana" w:cs="Times New Roman"/>
          <w:sz w:val="24"/>
          <w:szCs w:val="24"/>
        </w:rPr>
        <w:t xml:space="preserve">Moderator: </w:t>
      </w:r>
      <w:r w:rsidR="007A44D7" w:rsidRPr="00600B09">
        <w:rPr>
          <w:rFonts w:ascii="Verdana" w:hAnsi="Verdana" w:cs="Times New Roman"/>
          <w:i/>
          <w:sz w:val="24"/>
          <w:szCs w:val="24"/>
        </w:rPr>
        <w:t>J</w:t>
      </w:r>
      <w:r w:rsidRPr="00600B09">
        <w:rPr>
          <w:rFonts w:ascii="Verdana" w:hAnsi="Verdana" w:cs="Times New Roman"/>
          <w:i/>
          <w:sz w:val="24"/>
          <w:szCs w:val="24"/>
        </w:rPr>
        <w:t>.</w:t>
      </w:r>
      <w:r w:rsidR="007A44D7" w:rsidRPr="00600B09">
        <w:rPr>
          <w:rFonts w:ascii="Verdana" w:hAnsi="Verdana" w:cs="Times New Roman"/>
          <w:i/>
          <w:sz w:val="24"/>
          <w:szCs w:val="24"/>
        </w:rPr>
        <w:t xml:space="preserve"> Gary Rogers</w:t>
      </w:r>
      <w:r w:rsidRPr="00112515">
        <w:rPr>
          <w:rFonts w:ascii="Verdana" w:hAnsi="Verdana" w:cs="Times New Roman"/>
          <w:sz w:val="24"/>
          <w:szCs w:val="24"/>
        </w:rPr>
        <w:t>, Executive Director, Community Redevelopment, City of Lauderdale Lakes</w:t>
      </w:r>
    </w:p>
    <w:p w:rsidR="00112515" w:rsidRPr="00112515" w:rsidRDefault="007A44D7" w:rsidP="00454440">
      <w:pPr>
        <w:spacing w:after="0" w:line="240" w:lineRule="auto"/>
        <w:jc w:val="both"/>
        <w:rPr>
          <w:rFonts w:ascii="Arial" w:hAnsi="Arial" w:cs="Arial"/>
          <w:b/>
          <w:bCs/>
          <w:sz w:val="28"/>
          <w:szCs w:val="28"/>
        </w:rPr>
      </w:pPr>
      <w:r w:rsidRPr="00112515">
        <w:rPr>
          <w:rFonts w:ascii="Verdana" w:hAnsi="Verdana" w:cs="Times New Roman"/>
          <w:sz w:val="24"/>
          <w:szCs w:val="24"/>
        </w:rPr>
        <w:t>S</w:t>
      </w:r>
      <w:r w:rsidR="00FD3023" w:rsidRPr="00112515">
        <w:rPr>
          <w:rFonts w:ascii="Verdana" w:hAnsi="Verdana" w:cs="Times New Roman"/>
          <w:sz w:val="24"/>
          <w:szCs w:val="24"/>
        </w:rPr>
        <w:t xml:space="preserve">peakers: </w:t>
      </w:r>
      <w:r w:rsidR="00FA580F" w:rsidRPr="00600B09">
        <w:rPr>
          <w:rFonts w:ascii="Verdana" w:hAnsi="Verdana" w:cs="Times New Roman"/>
          <w:i/>
          <w:sz w:val="24"/>
          <w:szCs w:val="24"/>
        </w:rPr>
        <w:t>C</w:t>
      </w:r>
      <w:r w:rsidR="00D90AF7" w:rsidRPr="00600B09">
        <w:rPr>
          <w:rFonts w:ascii="Verdana" w:hAnsi="Verdana" w:cs="Times New Roman"/>
          <w:i/>
          <w:sz w:val="24"/>
          <w:szCs w:val="24"/>
        </w:rPr>
        <w:t>andy Evans</w:t>
      </w:r>
      <w:r w:rsidR="00D90AF7" w:rsidRPr="00112515">
        <w:rPr>
          <w:rFonts w:ascii="Verdana" w:hAnsi="Verdana" w:cs="Times New Roman"/>
          <w:sz w:val="24"/>
          <w:szCs w:val="24"/>
        </w:rPr>
        <w:t>, Co-Coordinator of Cason Community Garden, Delray Beach</w:t>
      </w:r>
      <w:r w:rsidR="00F613D8" w:rsidRPr="00112515">
        <w:rPr>
          <w:rFonts w:ascii="Verdana" w:hAnsi="Verdana" w:cs="Times New Roman"/>
          <w:sz w:val="24"/>
          <w:szCs w:val="24"/>
        </w:rPr>
        <w:t>;</w:t>
      </w:r>
      <w:r w:rsidRPr="00112515">
        <w:rPr>
          <w:rFonts w:ascii="Verdana" w:hAnsi="Verdana" w:cs="Times New Roman"/>
          <w:sz w:val="24"/>
          <w:szCs w:val="24"/>
        </w:rPr>
        <w:t xml:space="preserve"> </w:t>
      </w:r>
      <w:r w:rsidR="00454440" w:rsidRPr="00600B09">
        <w:rPr>
          <w:rStyle w:val="Strong"/>
          <w:rFonts w:ascii="Verdana" w:hAnsi="Verdana"/>
          <w:b w:val="0"/>
          <w:i/>
          <w:sz w:val="24"/>
          <w:szCs w:val="24"/>
        </w:rPr>
        <w:t>Annetta Jenkins</w:t>
      </w:r>
      <w:r w:rsidR="00454440" w:rsidRPr="00112515">
        <w:rPr>
          <w:rStyle w:val="Strong"/>
          <w:rFonts w:ascii="Verdana" w:hAnsi="Verdana"/>
          <w:b w:val="0"/>
          <w:sz w:val="24"/>
          <w:szCs w:val="24"/>
        </w:rPr>
        <w:t>, Director of Neighborhood Services, Riviera Beach CRA;</w:t>
      </w:r>
      <w:r w:rsidR="00FA580F" w:rsidRPr="00112515">
        <w:rPr>
          <w:rFonts w:ascii="Verdana" w:hAnsi="Verdana" w:cs="Times New Roman"/>
          <w:b/>
          <w:sz w:val="24"/>
          <w:szCs w:val="24"/>
        </w:rPr>
        <w:t xml:space="preserve"> </w:t>
      </w:r>
      <w:r w:rsidR="00FA580F" w:rsidRPr="00112515">
        <w:rPr>
          <w:rFonts w:ascii="Verdana" w:hAnsi="Verdana" w:cs="Times New Roman"/>
          <w:sz w:val="24"/>
          <w:szCs w:val="24"/>
        </w:rPr>
        <w:t xml:space="preserve">and </w:t>
      </w:r>
      <w:r w:rsidR="00112515" w:rsidRPr="00600B09">
        <w:rPr>
          <w:rFonts w:ascii="Verdana" w:hAnsi="Verdana" w:cs="Arial"/>
          <w:bCs/>
          <w:i/>
          <w:sz w:val="24"/>
          <w:szCs w:val="24"/>
        </w:rPr>
        <w:t>Scott Strawbridge</w:t>
      </w:r>
      <w:r w:rsidR="00112515" w:rsidRPr="00112515">
        <w:rPr>
          <w:rFonts w:ascii="Verdana" w:hAnsi="Verdana" w:cs="Arial"/>
          <w:bCs/>
          <w:sz w:val="24"/>
          <w:szCs w:val="24"/>
        </w:rPr>
        <w:t>, Director of Development and Facilities, Housing Authority of the City of Fort Lauderdale</w:t>
      </w:r>
    </w:p>
    <w:p w:rsidR="007861FD" w:rsidRPr="00112515" w:rsidRDefault="007861FD" w:rsidP="00454440">
      <w:pPr>
        <w:spacing w:after="0" w:line="240" w:lineRule="auto"/>
        <w:jc w:val="both"/>
        <w:rPr>
          <w:rFonts w:ascii="Verdana" w:hAnsi="Verdana" w:cs="Times New Roman"/>
          <w:sz w:val="24"/>
          <w:szCs w:val="24"/>
        </w:rPr>
      </w:pPr>
      <w:r w:rsidRPr="00112515">
        <w:rPr>
          <w:rFonts w:ascii="Verdana" w:hAnsi="Verdana" w:cs="Times New Roman"/>
          <w:sz w:val="24"/>
          <w:szCs w:val="24"/>
        </w:rPr>
        <w:t>CM 1.0</w:t>
      </w:r>
    </w:p>
    <w:p w:rsidR="007851C3" w:rsidRPr="001E5FDB" w:rsidRDefault="007851C3" w:rsidP="00104A48">
      <w:pPr>
        <w:spacing w:after="0" w:line="240" w:lineRule="auto"/>
        <w:rPr>
          <w:rFonts w:ascii="Verdana" w:hAnsi="Verdana" w:cs="Arial"/>
          <w:sz w:val="24"/>
          <w:szCs w:val="24"/>
        </w:rPr>
      </w:pPr>
    </w:p>
    <w:p w:rsidR="00D127F9" w:rsidRPr="00BD194F" w:rsidRDefault="00D127F9" w:rsidP="00D127F9">
      <w:pPr>
        <w:spacing w:after="0" w:line="240" w:lineRule="auto"/>
        <w:rPr>
          <w:rFonts w:ascii="Verdana" w:hAnsi="Verdana"/>
          <w:b/>
          <w:sz w:val="24"/>
          <w:szCs w:val="24"/>
        </w:rPr>
      </w:pPr>
      <w:r w:rsidRPr="00BD194F">
        <w:rPr>
          <w:rFonts w:ascii="Verdana" w:hAnsi="Verdana"/>
          <w:b/>
          <w:sz w:val="24"/>
          <w:szCs w:val="24"/>
        </w:rPr>
        <w:t>Practical Tools for Sustainability in CRAs</w:t>
      </w:r>
    </w:p>
    <w:p w:rsidR="004279DF" w:rsidRPr="00BD194F" w:rsidRDefault="004279DF" w:rsidP="004279DF">
      <w:pPr>
        <w:spacing w:after="0" w:line="240" w:lineRule="auto"/>
        <w:rPr>
          <w:rFonts w:ascii="Verdana" w:hAnsi="Verdana"/>
          <w:i/>
          <w:sz w:val="24"/>
          <w:szCs w:val="24"/>
        </w:rPr>
      </w:pPr>
      <w:r w:rsidRPr="00BD194F">
        <w:rPr>
          <w:rFonts w:ascii="Verdana" w:hAnsi="Verdana"/>
          <w:i/>
          <w:sz w:val="24"/>
          <w:szCs w:val="24"/>
        </w:rPr>
        <w:t>10:</w:t>
      </w:r>
      <w:r>
        <w:rPr>
          <w:rFonts w:ascii="Verdana" w:hAnsi="Verdana"/>
          <w:i/>
          <w:sz w:val="24"/>
          <w:szCs w:val="24"/>
        </w:rPr>
        <w:t>45</w:t>
      </w:r>
      <w:r w:rsidRPr="00BD194F">
        <w:rPr>
          <w:rFonts w:ascii="Verdana" w:hAnsi="Verdana"/>
          <w:i/>
          <w:sz w:val="24"/>
          <w:szCs w:val="24"/>
        </w:rPr>
        <w:t xml:space="preserve"> a.m. – 11:</w:t>
      </w:r>
      <w:r>
        <w:rPr>
          <w:rFonts w:ascii="Verdana" w:hAnsi="Verdana"/>
          <w:i/>
          <w:sz w:val="24"/>
          <w:szCs w:val="24"/>
        </w:rPr>
        <w:t>45</w:t>
      </w:r>
      <w:r w:rsidRPr="00BD194F">
        <w:rPr>
          <w:rFonts w:ascii="Verdana" w:hAnsi="Verdana"/>
          <w:i/>
          <w:sz w:val="24"/>
          <w:szCs w:val="24"/>
        </w:rPr>
        <w:t xml:space="preserve"> a.m. </w:t>
      </w:r>
    </w:p>
    <w:p w:rsidR="00D127F9" w:rsidRPr="002969A3" w:rsidRDefault="00D127F9" w:rsidP="002969A3">
      <w:pPr>
        <w:spacing w:after="0" w:line="240" w:lineRule="auto"/>
        <w:jc w:val="both"/>
        <w:rPr>
          <w:rFonts w:ascii="Verdana" w:hAnsi="Verdana"/>
          <w:sz w:val="24"/>
          <w:szCs w:val="24"/>
        </w:rPr>
      </w:pPr>
      <w:r w:rsidRPr="002969A3">
        <w:rPr>
          <w:rFonts w:ascii="Verdana" w:hAnsi="Verdana"/>
          <w:sz w:val="24"/>
          <w:szCs w:val="24"/>
        </w:rPr>
        <w:t xml:space="preserve">We have real opportunities to improve community sustainability but some are best kept secrets.  By considering environmental, economic, and social goals, we can reduce operating costs, save energy, improve air quality, encourage healthier lifestyles and create community connectedness.  We will </w:t>
      </w:r>
      <w:r w:rsidRPr="002969A3">
        <w:rPr>
          <w:rFonts w:ascii="Verdana" w:hAnsi="Verdana"/>
          <w:sz w:val="24"/>
          <w:szCs w:val="24"/>
        </w:rPr>
        <w:lastRenderedPageBreak/>
        <w:t>also cover green building concepts and standards in redevelopment plans, water “re-use”, hazard vulnerability reduction and climate change impacts in land use plans and policies.  By using the sustainability lens to view your redevelopment goals, you can become truly GREEN!</w:t>
      </w:r>
    </w:p>
    <w:p w:rsidR="007A44D7" w:rsidRPr="002969A3" w:rsidRDefault="002969A3" w:rsidP="002969A3">
      <w:pPr>
        <w:spacing w:after="0" w:line="240" w:lineRule="auto"/>
        <w:rPr>
          <w:rFonts w:ascii="Verdana" w:hAnsi="Verdana"/>
          <w:sz w:val="24"/>
          <w:szCs w:val="24"/>
        </w:rPr>
      </w:pPr>
      <w:r w:rsidRPr="002969A3">
        <w:rPr>
          <w:rFonts w:ascii="Verdana" w:hAnsi="Verdana"/>
          <w:sz w:val="24"/>
          <w:szCs w:val="24"/>
        </w:rPr>
        <w:t xml:space="preserve">Moderator: </w:t>
      </w:r>
      <w:r w:rsidRPr="00600B09">
        <w:rPr>
          <w:rFonts w:ascii="Verdana" w:hAnsi="Verdana" w:cs="Courier New"/>
          <w:i/>
          <w:sz w:val="24"/>
          <w:szCs w:val="24"/>
        </w:rPr>
        <w:t xml:space="preserve">Jill Horwitz, </w:t>
      </w:r>
      <w:r w:rsidRPr="00600B09">
        <w:rPr>
          <w:rFonts w:ascii="Verdana" w:hAnsi="Verdana" w:cs="Courier New"/>
          <w:sz w:val="24"/>
          <w:szCs w:val="24"/>
        </w:rPr>
        <w:t>LEED Green Associate</w:t>
      </w:r>
      <w:r w:rsidRPr="002969A3">
        <w:rPr>
          <w:rFonts w:ascii="Verdana" w:hAnsi="Verdana" w:cs="Courier New"/>
          <w:sz w:val="24"/>
          <w:szCs w:val="24"/>
        </w:rPr>
        <w:t>, Natural Resource Specialist</w:t>
      </w:r>
      <w:r w:rsidR="00620DA4">
        <w:rPr>
          <w:rFonts w:ascii="Verdana" w:hAnsi="Verdana" w:cs="Courier New"/>
          <w:sz w:val="24"/>
          <w:szCs w:val="24"/>
        </w:rPr>
        <w:t xml:space="preserve"> I</w:t>
      </w:r>
      <w:r w:rsidRPr="002969A3">
        <w:rPr>
          <w:rFonts w:ascii="Verdana" w:hAnsi="Verdana" w:cs="Courier New"/>
          <w:sz w:val="24"/>
          <w:szCs w:val="24"/>
        </w:rPr>
        <w:t>, Broward County</w:t>
      </w:r>
    </w:p>
    <w:p w:rsidR="002969A3" w:rsidRPr="002969A3" w:rsidRDefault="002969A3" w:rsidP="002969A3">
      <w:pPr>
        <w:spacing w:after="0" w:line="240" w:lineRule="auto"/>
        <w:jc w:val="both"/>
        <w:rPr>
          <w:rFonts w:ascii="Verdana" w:hAnsi="Verdana"/>
          <w:sz w:val="24"/>
          <w:szCs w:val="24"/>
        </w:rPr>
      </w:pPr>
      <w:r w:rsidRPr="002969A3">
        <w:rPr>
          <w:rFonts w:ascii="Verdana" w:hAnsi="Verdana"/>
          <w:sz w:val="24"/>
          <w:szCs w:val="24"/>
        </w:rPr>
        <w:t>Speakers</w:t>
      </w:r>
      <w:r w:rsidRPr="000E6DA5">
        <w:rPr>
          <w:rFonts w:ascii="Verdana" w:hAnsi="Verdana"/>
          <w:sz w:val="24"/>
          <w:szCs w:val="24"/>
        </w:rPr>
        <w:t>:</w:t>
      </w:r>
      <w:r w:rsidRPr="0034189E">
        <w:rPr>
          <w:rFonts w:ascii="Verdana" w:hAnsi="Verdana"/>
          <w:b/>
          <w:sz w:val="24"/>
          <w:szCs w:val="24"/>
        </w:rPr>
        <w:t xml:space="preserve"> </w:t>
      </w:r>
      <w:r w:rsidR="0081591F" w:rsidRPr="00600B09">
        <w:rPr>
          <w:rStyle w:val="Strong"/>
          <w:rFonts w:ascii="Verdana" w:hAnsi="Verdana" w:cs="Arial"/>
          <w:b w:val="0"/>
          <w:i/>
          <w:sz w:val="24"/>
          <w:szCs w:val="24"/>
        </w:rPr>
        <w:t>Jonathan</w:t>
      </w:r>
      <w:r w:rsidR="0081591F" w:rsidRPr="00600B09">
        <w:rPr>
          <w:rFonts w:ascii="Verdana" w:hAnsi="Verdana" w:cs="Arial"/>
          <w:b/>
          <w:i/>
          <w:sz w:val="24"/>
          <w:szCs w:val="24"/>
        </w:rPr>
        <w:t xml:space="preserve"> </w:t>
      </w:r>
      <w:r w:rsidR="0081591F" w:rsidRPr="00600B09">
        <w:rPr>
          <w:rStyle w:val="Strong"/>
          <w:rFonts w:ascii="Verdana" w:hAnsi="Verdana" w:cs="Arial"/>
          <w:b w:val="0"/>
          <w:i/>
          <w:sz w:val="24"/>
          <w:szCs w:val="24"/>
        </w:rPr>
        <w:t>Burgess</w:t>
      </w:r>
      <w:r w:rsidR="0081591F" w:rsidRPr="0034189E">
        <w:rPr>
          <w:rStyle w:val="Strong"/>
          <w:rFonts w:ascii="Verdana" w:hAnsi="Verdana" w:cs="Arial"/>
          <w:b w:val="0"/>
          <w:sz w:val="24"/>
          <w:szCs w:val="24"/>
        </w:rPr>
        <w:t xml:space="preserve">, </w:t>
      </w:r>
      <w:r w:rsidR="0081591F" w:rsidRPr="0034189E">
        <w:rPr>
          <w:rFonts w:ascii="Verdana" w:hAnsi="Verdana" w:cs="Arial"/>
          <w:sz w:val="24"/>
          <w:szCs w:val="24"/>
        </w:rPr>
        <w:t>LEED Project Manager</w:t>
      </w:r>
      <w:r w:rsidR="0034189E" w:rsidRPr="0034189E">
        <w:rPr>
          <w:rFonts w:ascii="Verdana" w:hAnsi="Verdana" w:cs="Arial"/>
          <w:b/>
          <w:sz w:val="24"/>
          <w:szCs w:val="24"/>
        </w:rPr>
        <w:t xml:space="preserve">, </w:t>
      </w:r>
      <w:r w:rsidR="0081591F" w:rsidRPr="0034189E">
        <w:rPr>
          <w:rStyle w:val="Strong"/>
          <w:rFonts w:ascii="Verdana" w:hAnsi="Verdana" w:cs="Arial"/>
          <w:b w:val="0"/>
          <w:sz w:val="24"/>
          <w:szCs w:val="24"/>
        </w:rPr>
        <w:t>The Spinnaker</w:t>
      </w:r>
      <w:r w:rsidR="0081591F" w:rsidRPr="0034189E">
        <w:rPr>
          <w:rFonts w:ascii="Verdana" w:hAnsi="Verdana" w:cs="Arial"/>
          <w:b/>
          <w:sz w:val="24"/>
          <w:szCs w:val="24"/>
        </w:rPr>
        <w:t xml:space="preserve"> </w:t>
      </w:r>
      <w:r w:rsidR="0081591F" w:rsidRPr="0034189E">
        <w:rPr>
          <w:rStyle w:val="Strong"/>
          <w:rFonts w:ascii="Verdana" w:hAnsi="Verdana" w:cs="Arial"/>
          <w:b w:val="0"/>
          <w:sz w:val="24"/>
          <w:szCs w:val="24"/>
        </w:rPr>
        <w:t>Group</w:t>
      </w:r>
      <w:r w:rsidRPr="002969A3">
        <w:rPr>
          <w:rFonts w:ascii="Verdana" w:hAnsi="Verdana" w:cs="Courier New"/>
          <w:sz w:val="24"/>
          <w:szCs w:val="24"/>
        </w:rPr>
        <w:t xml:space="preserve">; </w:t>
      </w:r>
      <w:r w:rsidR="00220122" w:rsidRPr="00600B09">
        <w:rPr>
          <w:rFonts w:ascii="Arial" w:hAnsi="Arial" w:cs="Arial"/>
          <w:i/>
          <w:sz w:val="24"/>
          <w:szCs w:val="24"/>
        </w:rPr>
        <w:t>Jimmy Koeth</w:t>
      </w:r>
      <w:r w:rsidR="00220122">
        <w:rPr>
          <w:rFonts w:ascii="Arial" w:hAnsi="Arial" w:cs="Arial"/>
          <w:sz w:val="24"/>
          <w:szCs w:val="24"/>
        </w:rPr>
        <w:t xml:space="preserve">, Principal Planner, </w:t>
      </w:r>
      <w:r w:rsidRPr="002969A3">
        <w:rPr>
          <w:rFonts w:ascii="Verdana" w:hAnsi="Verdana" w:cs="Courier New"/>
          <w:sz w:val="24"/>
          <w:szCs w:val="24"/>
        </w:rPr>
        <w:t xml:space="preserve">City of Fort Lauderdale; and </w:t>
      </w:r>
      <w:r w:rsidRPr="00600B09">
        <w:rPr>
          <w:rFonts w:ascii="Verdana" w:hAnsi="Verdana" w:cs="Courier New"/>
          <w:i/>
          <w:sz w:val="24"/>
          <w:szCs w:val="24"/>
        </w:rPr>
        <w:t>Randy Brown</w:t>
      </w:r>
      <w:r w:rsidRPr="002969A3">
        <w:rPr>
          <w:rFonts w:ascii="Verdana" w:hAnsi="Verdana" w:cs="Courier New"/>
          <w:sz w:val="24"/>
          <w:szCs w:val="24"/>
        </w:rPr>
        <w:t xml:space="preserve">, </w:t>
      </w:r>
      <w:r w:rsidR="00220122">
        <w:rPr>
          <w:rFonts w:ascii="Verdana" w:hAnsi="Verdana" w:cs="Courier New"/>
          <w:sz w:val="24"/>
          <w:szCs w:val="24"/>
        </w:rPr>
        <w:t xml:space="preserve">Director of Utilities, </w:t>
      </w:r>
      <w:r w:rsidRPr="002969A3">
        <w:rPr>
          <w:rFonts w:ascii="Verdana" w:hAnsi="Verdana" w:cs="Courier New"/>
          <w:sz w:val="24"/>
          <w:szCs w:val="24"/>
        </w:rPr>
        <w:t xml:space="preserve">City of Pompano Beach  </w:t>
      </w:r>
    </w:p>
    <w:p w:rsidR="007861FD" w:rsidRPr="001E5FDB" w:rsidRDefault="007861FD" w:rsidP="00D127F9">
      <w:pPr>
        <w:spacing w:after="0" w:line="240" w:lineRule="auto"/>
        <w:jc w:val="both"/>
        <w:rPr>
          <w:rFonts w:ascii="Verdana" w:hAnsi="Verdana"/>
          <w:sz w:val="24"/>
          <w:szCs w:val="24"/>
        </w:rPr>
      </w:pPr>
      <w:r>
        <w:rPr>
          <w:rFonts w:ascii="Verdana" w:hAnsi="Verdana"/>
          <w:sz w:val="24"/>
          <w:szCs w:val="24"/>
        </w:rPr>
        <w:t>CM 1.0</w:t>
      </w:r>
    </w:p>
    <w:p w:rsidR="00D127F9" w:rsidRDefault="00D127F9" w:rsidP="00104A48">
      <w:pPr>
        <w:spacing w:after="0" w:line="240" w:lineRule="auto"/>
        <w:rPr>
          <w:rFonts w:ascii="Verdana" w:hAnsi="Verdana"/>
          <w:bCs/>
          <w:sz w:val="24"/>
          <w:szCs w:val="24"/>
        </w:rPr>
      </w:pPr>
    </w:p>
    <w:p w:rsidR="00C47EDD" w:rsidRPr="00BD194F" w:rsidRDefault="00C47EDD" w:rsidP="00104A48">
      <w:pPr>
        <w:spacing w:after="0" w:line="240" w:lineRule="auto"/>
        <w:rPr>
          <w:rFonts w:ascii="Verdana" w:hAnsi="Verdana"/>
          <w:b/>
          <w:bCs/>
          <w:sz w:val="24"/>
          <w:szCs w:val="24"/>
        </w:rPr>
      </w:pPr>
      <w:r w:rsidRPr="00BD194F">
        <w:rPr>
          <w:rFonts w:ascii="Verdana" w:hAnsi="Verdana"/>
          <w:b/>
          <w:bCs/>
          <w:sz w:val="24"/>
          <w:szCs w:val="24"/>
        </w:rPr>
        <w:t>Effective Partnerships for Economic Development</w:t>
      </w:r>
    </w:p>
    <w:p w:rsidR="004279DF" w:rsidRPr="00BD194F" w:rsidRDefault="004279DF" w:rsidP="004279DF">
      <w:pPr>
        <w:spacing w:after="0" w:line="240" w:lineRule="auto"/>
        <w:rPr>
          <w:rFonts w:ascii="Verdana" w:hAnsi="Verdana"/>
          <w:i/>
          <w:sz w:val="24"/>
          <w:szCs w:val="24"/>
        </w:rPr>
      </w:pPr>
      <w:r w:rsidRPr="00BD194F">
        <w:rPr>
          <w:rFonts w:ascii="Verdana" w:hAnsi="Verdana"/>
          <w:i/>
          <w:sz w:val="24"/>
          <w:szCs w:val="24"/>
        </w:rPr>
        <w:t>10:</w:t>
      </w:r>
      <w:r>
        <w:rPr>
          <w:rFonts w:ascii="Verdana" w:hAnsi="Verdana"/>
          <w:i/>
          <w:sz w:val="24"/>
          <w:szCs w:val="24"/>
        </w:rPr>
        <w:t>45</w:t>
      </w:r>
      <w:r w:rsidRPr="00BD194F">
        <w:rPr>
          <w:rFonts w:ascii="Verdana" w:hAnsi="Verdana"/>
          <w:i/>
          <w:sz w:val="24"/>
          <w:szCs w:val="24"/>
        </w:rPr>
        <w:t xml:space="preserve"> a.m. – 11:</w:t>
      </w:r>
      <w:r>
        <w:rPr>
          <w:rFonts w:ascii="Verdana" w:hAnsi="Verdana"/>
          <w:i/>
          <w:sz w:val="24"/>
          <w:szCs w:val="24"/>
        </w:rPr>
        <w:t>45</w:t>
      </w:r>
      <w:r w:rsidRPr="00BD194F">
        <w:rPr>
          <w:rFonts w:ascii="Verdana" w:hAnsi="Verdana"/>
          <w:i/>
          <w:sz w:val="24"/>
          <w:szCs w:val="24"/>
        </w:rPr>
        <w:t xml:space="preserve"> a.m. </w:t>
      </w:r>
    </w:p>
    <w:p w:rsidR="00C47EDD" w:rsidRPr="00E321C3" w:rsidRDefault="00C47EDD" w:rsidP="00E321C3">
      <w:pPr>
        <w:spacing w:after="0" w:line="240" w:lineRule="auto"/>
        <w:jc w:val="both"/>
        <w:rPr>
          <w:rFonts w:ascii="Verdana" w:hAnsi="Verdana"/>
          <w:sz w:val="24"/>
          <w:szCs w:val="24"/>
        </w:rPr>
      </w:pPr>
      <w:r w:rsidRPr="00E321C3">
        <w:rPr>
          <w:rFonts w:ascii="Verdana" w:hAnsi="Verdana"/>
          <w:sz w:val="24"/>
          <w:szCs w:val="24"/>
        </w:rPr>
        <w:t xml:space="preserve">There are many different types of organizations that engage in some form of economic development in the same location: CRAs, Economic Development Corporations, Chambers of Commerce, city and county governments, and </w:t>
      </w:r>
    </w:p>
    <w:p w:rsidR="00C47EDD" w:rsidRPr="00E321C3" w:rsidRDefault="00C47EDD" w:rsidP="00E321C3">
      <w:pPr>
        <w:spacing w:after="0" w:line="240" w:lineRule="auto"/>
        <w:jc w:val="both"/>
        <w:rPr>
          <w:rFonts w:ascii="Verdana" w:hAnsi="Verdana"/>
          <w:sz w:val="24"/>
          <w:szCs w:val="24"/>
        </w:rPr>
      </w:pPr>
      <w:r w:rsidRPr="00E321C3">
        <w:rPr>
          <w:rFonts w:ascii="Verdana" w:hAnsi="Verdana"/>
          <w:sz w:val="24"/>
          <w:szCs w:val="24"/>
        </w:rPr>
        <w:t xml:space="preserve">regional and statewide organizations. All are “re-tooling” their missions and objectives to adapt to the economic flux. Competing efforts can be seen as </w:t>
      </w:r>
    </w:p>
    <w:p w:rsidR="00C47EDD" w:rsidRPr="00E321C3" w:rsidRDefault="00C47EDD" w:rsidP="00E321C3">
      <w:pPr>
        <w:spacing w:after="0" w:line="240" w:lineRule="auto"/>
        <w:jc w:val="both"/>
        <w:rPr>
          <w:rFonts w:ascii="Verdana" w:hAnsi="Verdana"/>
          <w:sz w:val="24"/>
          <w:szCs w:val="24"/>
        </w:rPr>
      </w:pPr>
      <w:r w:rsidRPr="00E321C3">
        <w:rPr>
          <w:rFonts w:ascii="Verdana" w:hAnsi="Verdana"/>
          <w:sz w:val="24"/>
          <w:szCs w:val="24"/>
        </w:rPr>
        <w:t xml:space="preserve">ineffective or contradictory, so how do you effectively work together and avoid stepping on each other’s toes?  </w:t>
      </w:r>
    </w:p>
    <w:p w:rsidR="00E321C3" w:rsidRPr="00E321C3" w:rsidRDefault="009724AE" w:rsidP="00E321C3">
      <w:pPr>
        <w:spacing w:after="0" w:line="240" w:lineRule="auto"/>
        <w:rPr>
          <w:rFonts w:ascii="Verdana" w:hAnsi="Verdana"/>
          <w:sz w:val="24"/>
          <w:szCs w:val="24"/>
        </w:rPr>
      </w:pPr>
      <w:r w:rsidRPr="00E321C3">
        <w:rPr>
          <w:rFonts w:ascii="Verdana" w:hAnsi="Verdana"/>
          <w:sz w:val="24"/>
          <w:szCs w:val="24"/>
        </w:rPr>
        <w:t xml:space="preserve">Moderator:  </w:t>
      </w:r>
      <w:r w:rsidR="00221684" w:rsidRPr="00E321C3">
        <w:rPr>
          <w:rFonts w:ascii="Verdana" w:hAnsi="Verdana"/>
          <w:sz w:val="24"/>
          <w:szCs w:val="24"/>
        </w:rPr>
        <w:t xml:space="preserve"> </w:t>
      </w:r>
      <w:r w:rsidR="00221684" w:rsidRPr="00600B09">
        <w:rPr>
          <w:rFonts w:ascii="Verdana" w:hAnsi="Verdana"/>
          <w:bCs/>
          <w:i/>
          <w:sz w:val="24"/>
          <w:szCs w:val="24"/>
        </w:rPr>
        <w:t>Kevin S. Crowder, CEcD</w:t>
      </w:r>
      <w:r w:rsidR="00221684" w:rsidRPr="00E321C3">
        <w:rPr>
          <w:rFonts w:ascii="Verdana" w:hAnsi="Verdana"/>
          <w:bCs/>
          <w:sz w:val="24"/>
          <w:szCs w:val="24"/>
        </w:rPr>
        <w:t xml:space="preserve">, </w:t>
      </w:r>
      <w:r w:rsidR="00E321C3" w:rsidRPr="00E321C3">
        <w:rPr>
          <w:rFonts w:ascii="Verdana" w:hAnsi="Verdana"/>
          <w:bCs/>
          <w:sz w:val="24"/>
          <w:szCs w:val="24"/>
        </w:rPr>
        <w:t xml:space="preserve">Director of Economic Development, </w:t>
      </w:r>
      <w:r w:rsidR="00E321C3" w:rsidRPr="00E321C3">
        <w:rPr>
          <w:rFonts w:ascii="Verdana" w:hAnsi="Verdana"/>
          <w:sz w:val="24"/>
          <w:szCs w:val="24"/>
        </w:rPr>
        <w:t>Redevelopment Management Associates</w:t>
      </w:r>
    </w:p>
    <w:p w:rsidR="0092784D" w:rsidRPr="00E321C3" w:rsidRDefault="009724AE" w:rsidP="00E321C3">
      <w:pPr>
        <w:spacing w:after="0" w:line="240" w:lineRule="auto"/>
        <w:jc w:val="both"/>
        <w:rPr>
          <w:rFonts w:ascii="Verdana" w:hAnsi="Verdana" w:cs="Times New Roman"/>
          <w:sz w:val="24"/>
          <w:szCs w:val="24"/>
        </w:rPr>
      </w:pPr>
      <w:r w:rsidRPr="00E321C3">
        <w:rPr>
          <w:rFonts w:ascii="Verdana" w:hAnsi="Verdana"/>
          <w:sz w:val="24"/>
          <w:szCs w:val="24"/>
        </w:rPr>
        <w:t xml:space="preserve">Speakers: </w:t>
      </w:r>
      <w:r w:rsidR="00062025" w:rsidRPr="00600B09">
        <w:rPr>
          <w:rFonts w:ascii="Verdana" w:hAnsi="Verdana" w:cs="Times New Roman"/>
          <w:i/>
          <w:sz w:val="24"/>
          <w:szCs w:val="24"/>
        </w:rPr>
        <w:t>Charita D. Allen</w:t>
      </w:r>
      <w:r w:rsidR="00062025" w:rsidRPr="00E321C3">
        <w:rPr>
          <w:rFonts w:ascii="Verdana" w:hAnsi="Verdana" w:cs="Times New Roman"/>
          <w:sz w:val="24"/>
          <w:szCs w:val="24"/>
        </w:rPr>
        <w:t>, President, ACP Allen Economic Development Partners</w:t>
      </w:r>
      <w:r w:rsidR="002323DD" w:rsidRPr="00E321C3">
        <w:rPr>
          <w:rFonts w:ascii="Verdana" w:hAnsi="Verdana" w:cs="Times New Roman"/>
          <w:sz w:val="24"/>
          <w:szCs w:val="24"/>
        </w:rPr>
        <w:t>;</w:t>
      </w:r>
      <w:r w:rsidR="00E321C3">
        <w:rPr>
          <w:rFonts w:ascii="Verdana" w:hAnsi="Verdana" w:cs="Times New Roman"/>
          <w:sz w:val="24"/>
          <w:szCs w:val="24"/>
        </w:rPr>
        <w:t xml:space="preserve"> </w:t>
      </w:r>
      <w:r w:rsidR="00E321C3" w:rsidRPr="00600B09">
        <w:rPr>
          <w:rFonts w:ascii="Verdana" w:hAnsi="Verdana"/>
          <w:bCs/>
          <w:i/>
          <w:sz w:val="24"/>
          <w:szCs w:val="24"/>
        </w:rPr>
        <w:t>Kevin S. Crowder</w:t>
      </w:r>
      <w:r w:rsidR="00E321C3" w:rsidRPr="00E321C3">
        <w:rPr>
          <w:rFonts w:ascii="Verdana" w:hAnsi="Verdana"/>
          <w:bCs/>
          <w:sz w:val="24"/>
          <w:szCs w:val="24"/>
        </w:rPr>
        <w:t xml:space="preserve">, CEcD, Director of Economic Development, </w:t>
      </w:r>
      <w:r w:rsidR="00E321C3" w:rsidRPr="00E321C3">
        <w:rPr>
          <w:rFonts w:ascii="Verdana" w:hAnsi="Verdana"/>
          <w:sz w:val="24"/>
          <w:szCs w:val="24"/>
        </w:rPr>
        <w:t>Redevelopment Management Associates</w:t>
      </w:r>
    </w:p>
    <w:p w:rsidR="00062025" w:rsidRDefault="007861FD" w:rsidP="00062025">
      <w:pPr>
        <w:spacing w:after="0" w:line="240" w:lineRule="auto"/>
        <w:jc w:val="both"/>
        <w:rPr>
          <w:rFonts w:ascii="Verdana" w:hAnsi="Verdana" w:cs="Folio BEF"/>
          <w:bCs/>
          <w:sz w:val="24"/>
          <w:szCs w:val="24"/>
        </w:rPr>
      </w:pPr>
      <w:r>
        <w:rPr>
          <w:rFonts w:ascii="Verdana" w:hAnsi="Verdana" w:cs="Folio BEF"/>
          <w:bCs/>
          <w:sz w:val="24"/>
          <w:szCs w:val="24"/>
        </w:rPr>
        <w:t>CM 1.0</w:t>
      </w:r>
    </w:p>
    <w:p w:rsidR="007861FD" w:rsidRPr="007861FD" w:rsidRDefault="007861FD" w:rsidP="00062025">
      <w:pPr>
        <w:spacing w:after="0" w:line="240" w:lineRule="auto"/>
        <w:jc w:val="both"/>
        <w:rPr>
          <w:rFonts w:ascii="Verdana" w:hAnsi="Verdana" w:cs="Folio BEF"/>
          <w:bCs/>
          <w:sz w:val="24"/>
          <w:szCs w:val="24"/>
        </w:rPr>
      </w:pPr>
    </w:p>
    <w:p w:rsidR="002323DD" w:rsidRDefault="00DB24C8" w:rsidP="00B91910">
      <w:pPr>
        <w:autoSpaceDE w:val="0"/>
        <w:autoSpaceDN w:val="0"/>
        <w:adjustRightInd w:val="0"/>
        <w:spacing w:after="0" w:line="240" w:lineRule="auto"/>
        <w:rPr>
          <w:rFonts w:ascii="Verdana" w:hAnsi="Verdana" w:cs="Folio BEF"/>
          <w:b/>
          <w:bCs/>
          <w:sz w:val="24"/>
          <w:szCs w:val="24"/>
        </w:rPr>
      </w:pPr>
      <w:r w:rsidRPr="000E64CA">
        <w:rPr>
          <w:rFonts w:ascii="Verdana" w:hAnsi="Verdana" w:cs="Folio BEF"/>
          <w:b/>
          <w:bCs/>
          <w:sz w:val="24"/>
          <w:szCs w:val="24"/>
        </w:rPr>
        <w:t>Annual Business Meeting and Keynote Luncheon</w:t>
      </w:r>
      <w:r w:rsidR="00C635FB">
        <w:rPr>
          <w:rFonts w:ascii="Verdana" w:hAnsi="Verdana" w:cs="Folio BEF"/>
          <w:b/>
          <w:bCs/>
          <w:sz w:val="24"/>
          <w:szCs w:val="24"/>
        </w:rPr>
        <w:t>: Building Better Cities</w:t>
      </w:r>
    </w:p>
    <w:p w:rsidR="004279DF" w:rsidRPr="00DB1EC8" w:rsidRDefault="004279DF" w:rsidP="00B91910">
      <w:pPr>
        <w:autoSpaceDE w:val="0"/>
        <w:autoSpaceDN w:val="0"/>
        <w:adjustRightInd w:val="0"/>
        <w:spacing w:after="0" w:line="240" w:lineRule="auto"/>
        <w:rPr>
          <w:rFonts w:ascii="Verdana" w:hAnsi="Verdana" w:cs="Folio BEF"/>
          <w:bCs/>
          <w:i/>
          <w:sz w:val="24"/>
          <w:szCs w:val="24"/>
        </w:rPr>
      </w:pPr>
      <w:r w:rsidRPr="00DB1EC8">
        <w:rPr>
          <w:rFonts w:ascii="Verdana" w:hAnsi="Verdana" w:cs="Folio BEF"/>
          <w:bCs/>
          <w:i/>
          <w:sz w:val="24"/>
          <w:szCs w:val="24"/>
        </w:rPr>
        <w:t>12:00 noon – 1:45 p.m.</w:t>
      </w:r>
    </w:p>
    <w:p w:rsidR="00C635FB" w:rsidRDefault="00C635FB" w:rsidP="00FC37C1">
      <w:pPr>
        <w:autoSpaceDE w:val="0"/>
        <w:autoSpaceDN w:val="0"/>
        <w:adjustRightInd w:val="0"/>
        <w:spacing w:after="0" w:line="241" w:lineRule="atLeast"/>
        <w:rPr>
          <w:rFonts w:ascii="Verdana" w:hAnsi="Verdana" w:cs="Folio BEF"/>
          <w:color w:val="000000"/>
          <w:sz w:val="24"/>
          <w:szCs w:val="24"/>
        </w:rPr>
      </w:pPr>
      <w:r>
        <w:rPr>
          <w:rFonts w:ascii="Verdana" w:hAnsi="Verdana" w:cs="Folio BEF"/>
          <w:color w:val="000000"/>
          <w:sz w:val="24"/>
          <w:szCs w:val="24"/>
        </w:rPr>
        <w:t>Sponsored by</w:t>
      </w:r>
    </w:p>
    <w:p w:rsidR="002323DD" w:rsidRPr="00FC37C1" w:rsidRDefault="00FC37C1" w:rsidP="00FC37C1">
      <w:pPr>
        <w:autoSpaceDE w:val="0"/>
        <w:autoSpaceDN w:val="0"/>
        <w:adjustRightInd w:val="0"/>
        <w:spacing w:after="0" w:line="241" w:lineRule="atLeast"/>
        <w:rPr>
          <w:rFonts w:ascii="Verdana" w:hAnsi="Verdana" w:cs="Folio BEF"/>
          <w:color w:val="000000"/>
          <w:sz w:val="24"/>
          <w:szCs w:val="24"/>
        </w:rPr>
      </w:pPr>
      <w:r w:rsidRPr="00FC37C1">
        <w:rPr>
          <w:rFonts w:ascii="Verdana" w:hAnsi="Verdana" w:cs="Folio BEF"/>
          <w:color w:val="000000"/>
          <w:sz w:val="24"/>
          <w:szCs w:val="24"/>
        </w:rPr>
        <w:t xml:space="preserve">Presiding: </w:t>
      </w:r>
      <w:r w:rsidRPr="00666EF9">
        <w:rPr>
          <w:rFonts w:ascii="Verdana" w:hAnsi="Verdana"/>
          <w:i/>
          <w:sz w:val="24"/>
          <w:szCs w:val="24"/>
        </w:rPr>
        <w:t>Steven G. Lindorff, AICP</w:t>
      </w:r>
      <w:r w:rsidRPr="00FC37C1">
        <w:rPr>
          <w:rFonts w:ascii="Verdana" w:hAnsi="Verdana"/>
          <w:sz w:val="24"/>
          <w:szCs w:val="24"/>
        </w:rPr>
        <w:t>, CRA Administrator, City of Jacksonville Beach</w:t>
      </w:r>
      <w:r w:rsidRPr="00FC37C1">
        <w:rPr>
          <w:rFonts w:ascii="Verdana" w:hAnsi="Verdana" w:cs="Folio BEF"/>
          <w:color w:val="000000"/>
          <w:sz w:val="24"/>
          <w:szCs w:val="24"/>
        </w:rPr>
        <w:t xml:space="preserve">  </w:t>
      </w:r>
    </w:p>
    <w:p w:rsidR="00FC37C1" w:rsidRDefault="00FC37C1" w:rsidP="00FC37C1">
      <w:pPr>
        <w:shd w:val="clear" w:color="auto" w:fill="FFFFFF"/>
        <w:spacing w:after="0" w:line="240" w:lineRule="auto"/>
        <w:rPr>
          <w:rFonts w:ascii="Verdana" w:eastAsia="Times New Roman" w:hAnsi="Verdana" w:cs="Arial"/>
          <w:spacing w:val="2"/>
          <w:sz w:val="24"/>
          <w:szCs w:val="24"/>
        </w:rPr>
      </w:pPr>
      <w:r w:rsidRPr="00FC37C1">
        <w:rPr>
          <w:rFonts w:ascii="Verdana" w:hAnsi="Verdana" w:cs="Folio BEF"/>
          <w:color w:val="000000"/>
          <w:sz w:val="24"/>
          <w:szCs w:val="24"/>
        </w:rPr>
        <w:t>Keynote Presentation</w:t>
      </w:r>
      <w:r>
        <w:rPr>
          <w:rFonts w:ascii="Verdana" w:hAnsi="Verdana" w:cs="Folio BEF"/>
          <w:color w:val="000000"/>
          <w:sz w:val="24"/>
          <w:szCs w:val="24"/>
        </w:rPr>
        <w:t xml:space="preserve">:  </w:t>
      </w:r>
      <w:r w:rsidRPr="00666EF9">
        <w:rPr>
          <w:rFonts w:ascii="Verdana" w:eastAsia="Times New Roman" w:hAnsi="Verdana" w:cs="Arial"/>
          <w:i/>
          <w:spacing w:val="2"/>
          <w:sz w:val="24"/>
          <w:szCs w:val="24"/>
        </w:rPr>
        <w:t>Matthew Godfrey</w:t>
      </w:r>
      <w:r w:rsidR="00C635FB">
        <w:rPr>
          <w:rFonts w:ascii="Verdana" w:eastAsia="Times New Roman" w:hAnsi="Verdana" w:cs="Arial"/>
          <w:spacing w:val="2"/>
          <w:sz w:val="24"/>
          <w:szCs w:val="24"/>
        </w:rPr>
        <w:t xml:space="preserve"> </w:t>
      </w:r>
    </w:p>
    <w:p w:rsidR="00FC37C1" w:rsidRPr="00FC37C1" w:rsidRDefault="00FC37C1" w:rsidP="00FC37C1">
      <w:pPr>
        <w:autoSpaceDE w:val="0"/>
        <w:autoSpaceDN w:val="0"/>
        <w:adjustRightInd w:val="0"/>
        <w:spacing w:after="0" w:line="241" w:lineRule="atLeast"/>
        <w:rPr>
          <w:rFonts w:ascii="Verdana" w:hAnsi="Verdana" w:cs="Folio BEF"/>
          <w:b/>
          <w:bCs/>
          <w:sz w:val="24"/>
          <w:szCs w:val="24"/>
        </w:rPr>
      </w:pPr>
    </w:p>
    <w:p w:rsidR="009724AE" w:rsidRPr="0044333D" w:rsidRDefault="00DB24C8" w:rsidP="00B91910">
      <w:pPr>
        <w:autoSpaceDE w:val="0"/>
        <w:autoSpaceDN w:val="0"/>
        <w:adjustRightInd w:val="0"/>
        <w:spacing w:after="0" w:line="240" w:lineRule="auto"/>
        <w:rPr>
          <w:rFonts w:ascii="Verdana" w:eastAsia="Times New Roman" w:hAnsi="Verdana" w:cs="Arial"/>
          <w:spacing w:val="2"/>
          <w:sz w:val="24"/>
          <w:szCs w:val="24"/>
        </w:rPr>
      </w:pPr>
      <w:r w:rsidRPr="000E64CA">
        <w:rPr>
          <w:rFonts w:ascii="Verdana" w:hAnsi="Verdana" w:cs="Folio BEF"/>
          <w:b/>
          <w:bCs/>
          <w:sz w:val="24"/>
          <w:szCs w:val="24"/>
        </w:rPr>
        <w:lastRenderedPageBreak/>
        <w:t xml:space="preserve"> </w:t>
      </w:r>
      <w:r w:rsidR="009724AE" w:rsidRPr="0044333D">
        <w:rPr>
          <w:rFonts w:ascii="Verdana" w:eastAsia="Times New Roman" w:hAnsi="Verdana" w:cs="Arial"/>
          <w:noProof/>
          <w:spacing w:val="2"/>
          <w:sz w:val="24"/>
          <w:szCs w:val="24"/>
        </w:rPr>
        <w:drawing>
          <wp:inline distT="0" distB="0" distL="0" distR="0">
            <wp:extent cx="2038350" cy="2857500"/>
            <wp:effectExtent l="19050" t="0" r="0" b="0"/>
            <wp:docPr id="2" name="Picture 1" descr="http://bettercity.us/wp-content/uploads/2012/01/mattgodfrey-214x30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ttercity.us/wp-content/uploads/2012/01/mattgodfrey-214x300.png">
                      <a:hlinkClick r:id="rId12"/>
                    </pic:cNvPr>
                    <pic:cNvPicPr>
                      <a:picLocks noChangeAspect="1" noChangeArrowheads="1"/>
                    </pic:cNvPicPr>
                  </pic:nvPicPr>
                  <pic:blipFill>
                    <a:blip r:embed="rId13" cstate="print"/>
                    <a:srcRect/>
                    <a:stretch>
                      <a:fillRect/>
                    </a:stretch>
                  </pic:blipFill>
                  <pic:spPr bwMode="auto">
                    <a:xfrm>
                      <a:off x="0" y="0"/>
                      <a:ext cx="2038350" cy="2857500"/>
                    </a:xfrm>
                    <a:prstGeom prst="rect">
                      <a:avLst/>
                    </a:prstGeom>
                    <a:noFill/>
                    <a:ln w="9525">
                      <a:noFill/>
                      <a:miter lim="800000"/>
                      <a:headEnd/>
                      <a:tailEnd/>
                    </a:ln>
                  </pic:spPr>
                </pic:pic>
              </a:graphicData>
            </a:graphic>
          </wp:inline>
        </w:drawing>
      </w:r>
    </w:p>
    <w:p w:rsidR="002323DD" w:rsidRDefault="00FC37C1" w:rsidP="00B91910">
      <w:pPr>
        <w:shd w:val="clear" w:color="auto" w:fill="FFFFFF"/>
        <w:spacing w:after="0" w:line="240" w:lineRule="auto"/>
        <w:rPr>
          <w:rFonts w:ascii="Verdana" w:eastAsia="Times New Roman" w:hAnsi="Verdana" w:cs="Arial"/>
          <w:spacing w:val="2"/>
          <w:sz w:val="24"/>
          <w:szCs w:val="24"/>
        </w:rPr>
      </w:pPr>
      <w:r>
        <w:rPr>
          <w:rFonts w:ascii="Verdana" w:eastAsia="Times New Roman" w:hAnsi="Verdana" w:cs="Arial"/>
          <w:spacing w:val="2"/>
          <w:sz w:val="24"/>
          <w:szCs w:val="24"/>
        </w:rPr>
        <w:t xml:space="preserve"> </w:t>
      </w:r>
    </w:p>
    <w:p w:rsidR="002323DD" w:rsidRDefault="002323DD" w:rsidP="00B91910">
      <w:pPr>
        <w:shd w:val="clear" w:color="auto" w:fill="FFFFFF"/>
        <w:spacing w:after="0" w:line="240" w:lineRule="auto"/>
        <w:rPr>
          <w:rFonts w:ascii="Verdana" w:eastAsia="Times New Roman" w:hAnsi="Verdana" w:cs="Arial"/>
          <w:spacing w:val="2"/>
          <w:sz w:val="24"/>
          <w:szCs w:val="24"/>
        </w:rPr>
      </w:pPr>
    </w:p>
    <w:p w:rsidR="009724AE" w:rsidRPr="0044333D" w:rsidRDefault="009724AE" w:rsidP="00A444A6">
      <w:pPr>
        <w:shd w:val="clear" w:color="auto" w:fill="FFFFFF"/>
        <w:spacing w:after="0" w:line="240" w:lineRule="auto"/>
        <w:jc w:val="both"/>
        <w:rPr>
          <w:rFonts w:ascii="Verdana" w:eastAsia="Times New Roman" w:hAnsi="Verdana" w:cs="Arial"/>
          <w:spacing w:val="2"/>
          <w:sz w:val="24"/>
          <w:szCs w:val="24"/>
        </w:rPr>
      </w:pPr>
      <w:r w:rsidRPr="0044333D">
        <w:rPr>
          <w:rFonts w:ascii="Verdana" w:eastAsia="Times New Roman" w:hAnsi="Verdana" w:cs="Arial"/>
          <w:spacing w:val="2"/>
          <w:sz w:val="24"/>
          <w:szCs w:val="24"/>
        </w:rPr>
        <w:t xml:space="preserve">As the former Mayor of Ogden, Utah and president of a real estate holding and management company, Matthew </w:t>
      </w:r>
      <w:r w:rsidR="00EF1004">
        <w:rPr>
          <w:rFonts w:ascii="Verdana" w:eastAsia="Times New Roman" w:hAnsi="Verdana" w:cs="Arial"/>
          <w:spacing w:val="2"/>
          <w:sz w:val="24"/>
          <w:szCs w:val="24"/>
        </w:rPr>
        <w:t xml:space="preserve">knows about </w:t>
      </w:r>
      <w:r w:rsidRPr="0044333D">
        <w:rPr>
          <w:rFonts w:ascii="Verdana" w:eastAsia="Times New Roman" w:hAnsi="Verdana" w:cs="Arial"/>
          <w:spacing w:val="2"/>
          <w:sz w:val="24"/>
          <w:szCs w:val="24"/>
        </w:rPr>
        <w:t xml:space="preserve">the core elements for economic development success, </w:t>
      </w:r>
      <w:r w:rsidR="00EF1004">
        <w:rPr>
          <w:rFonts w:ascii="Verdana" w:eastAsia="Times New Roman" w:hAnsi="Verdana" w:cs="Arial"/>
          <w:spacing w:val="2"/>
          <w:sz w:val="24"/>
          <w:szCs w:val="24"/>
        </w:rPr>
        <w:t xml:space="preserve">but also </w:t>
      </w:r>
      <w:r w:rsidRPr="0044333D">
        <w:rPr>
          <w:rFonts w:ascii="Verdana" w:eastAsia="Times New Roman" w:hAnsi="Verdana" w:cs="Arial"/>
          <w:spacing w:val="2"/>
          <w:sz w:val="24"/>
          <w:szCs w:val="24"/>
        </w:rPr>
        <w:t>from the perspective of an elected official. During his time as mayor</w:t>
      </w:r>
      <w:r w:rsidR="00A55F3C">
        <w:rPr>
          <w:rFonts w:ascii="Verdana" w:eastAsia="Times New Roman" w:hAnsi="Verdana" w:cs="Arial"/>
          <w:spacing w:val="2"/>
          <w:sz w:val="24"/>
          <w:szCs w:val="24"/>
        </w:rPr>
        <w:t>,</w:t>
      </w:r>
      <w:r w:rsidRPr="0044333D">
        <w:rPr>
          <w:rFonts w:ascii="Verdana" w:eastAsia="Times New Roman" w:hAnsi="Verdana" w:cs="Arial"/>
          <w:spacing w:val="2"/>
          <w:sz w:val="24"/>
          <w:szCs w:val="24"/>
        </w:rPr>
        <w:t xml:space="preserve"> </w:t>
      </w:r>
      <w:r w:rsidR="00A55F3C">
        <w:rPr>
          <w:rFonts w:ascii="Verdana" w:eastAsia="Times New Roman" w:hAnsi="Verdana" w:cs="Arial"/>
          <w:spacing w:val="2"/>
          <w:sz w:val="24"/>
          <w:szCs w:val="24"/>
        </w:rPr>
        <w:t xml:space="preserve">in a </w:t>
      </w:r>
      <w:r w:rsidRPr="0044333D">
        <w:rPr>
          <w:rFonts w:ascii="Verdana" w:eastAsia="Times New Roman" w:hAnsi="Verdana" w:cs="Arial"/>
          <w:spacing w:val="2"/>
          <w:sz w:val="24"/>
          <w:szCs w:val="24"/>
        </w:rPr>
        <w:t>city of 82,000</w:t>
      </w:r>
      <w:r w:rsidR="00A55F3C">
        <w:rPr>
          <w:rFonts w:ascii="Verdana" w:eastAsia="Times New Roman" w:hAnsi="Verdana" w:cs="Arial"/>
          <w:spacing w:val="2"/>
          <w:sz w:val="24"/>
          <w:szCs w:val="24"/>
        </w:rPr>
        <w:t>, his team</w:t>
      </w:r>
      <w:r w:rsidRPr="0044333D">
        <w:rPr>
          <w:rFonts w:ascii="Verdana" w:eastAsia="Times New Roman" w:hAnsi="Verdana" w:cs="Arial"/>
          <w:spacing w:val="2"/>
          <w:sz w:val="24"/>
          <w:szCs w:val="24"/>
        </w:rPr>
        <w:t xml:space="preserve"> recruited over $1.2 billion of investment, revitalized more than 130 acres of the downtown and built nearly 1 million square feet of new office space</w:t>
      </w:r>
      <w:r w:rsidR="00A55F3C">
        <w:rPr>
          <w:rFonts w:ascii="Verdana" w:eastAsia="Times New Roman" w:hAnsi="Verdana" w:cs="Arial"/>
          <w:spacing w:val="2"/>
          <w:sz w:val="24"/>
          <w:szCs w:val="24"/>
        </w:rPr>
        <w:t xml:space="preserve">.  Neighborhoods were </w:t>
      </w:r>
      <w:r w:rsidRPr="0044333D">
        <w:rPr>
          <w:rFonts w:ascii="Verdana" w:eastAsia="Times New Roman" w:hAnsi="Verdana" w:cs="Arial"/>
          <w:spacing w:val="2"/>
          <w:sz w:val="24"/>
          <w:szCs w:val="24"/>
        </w:rPr>
        <w:t xml:space="preserve">revitalized </w:t>
      </w:r>
      <w:r w:rsidR="00A55F3C">
        <w:rPr>
          <w:rFonts w:ascii="Verdana" w:eastAsia="Times New Roman" w:hAnsi="Verdana" w:cs="Arial"/>
          <w:spacing w:val="2"/>
          <w:sz w:val="24"/>
          <w:szCs w:val="24"/>
        </w:rPr>
        <w:t>and crime was r</w:t>
      </w:r>
      <w:r w:rsidRPr="0044333D">
        <w:rPr>
          <w:rFonts w:ascii="Verdana" w:eastAsia="Times New Roman" w:hAnsi="Verdana" w:cs="Arial"/>
          <w:spacing w:val="2"/>
          <w:sz w:val="24"/>
          <w:szCs w:val="24"/>
        </w:rPr>
        <w:t xml:space="preserve">educed by 33% in a ten year span. They also recruited over 8,000 jobs to their community, successfully changing it from an old railroad town to the </w:t>
      </w:r>
      <w:r w:rsidR="00A55F3C">
        <w:rPr>
          <w:rFonts w:ascii="Verdana" w:eastAsia="Times New Roman" w:hAnsi="Verdana" w:cs="Arial"/>
          <w:spacing w:val="2"/>
          <w:sz w:val="24"/>
          <w:szCs w:val="24"/>
        </w:rPr>
        <w:t xml:space="preserve">capital of outdoor recreation. </w:t>
      </w:r>
      <w:r w:rsidRPr="0044333D">
        <w:rPr>
          <w:rFonts w:ascii="Verdana" w:eastAsia="Times New Roman" w:hAnsi="Verdana" w:cs="Arial"/>
          <w:spacing w:val="2"/>
          <w:sz w:val="24"/>
          <w:szCs w:val="24"/>
        </w:rPr>
        <w:t>These efforts resulted in a wholesale change in the town</w:t>
      </w:r>
      <w:r w:rsidR="00A55F3C">
        <w:rPr>
          <w:rFonts w:ascii="Verdana" w:eastAsia="Times New Roman" w:hAnsi="Verdana" w:cs="Arial"/>
          <w:spacing w:val="2"/>
          <w:sz w:val="24"/>
          <w:szCs w:val="24"/>
        </w:rPr>
        <w:t xml:space="preserve">. </w:t>
      </w:r>
      <w:r w:rsidRPr="0044333D">
        <w:rPr>
          <w:rFonts w:ascii="Verdana" w:eastAsia="Times New Roman" w:hAnsi="Verdana" w:cs="Arial"/>
          <w:spacing w:val="2"/>
          <w:sz w:val="24"/>
          <w:szCs w:val="24"/>
        </w:rPr>
        <w:t>His last year in office</w:t>
      </w:r>
      <w:r w:rsidR="00A55F3C">
        <w:rPr>
          <w:rFonts w:ascii="Verdana" w:eastAsia="Times New Roman" w:hAnsi="Verdana" w:cs="Arial"/>
          <w:spacing w:val="2"/>
          <w:sz w:val="24"/>
          <w:szCs w:val="24"/>
        </w:rPr>
        <w:t>,</w:t>
      </w:r>
      <w:r w:rsidRPr="0044333D">
        <w:rPr>
          <w:rFonts w:ascii="Verdana" w:eastAsia="Times New Roman" w:hAnsi="Verdana" w:cs="Arial"/>
          <w:spacing w:val="2"/>
          <w:sz w:val="24"/>
          <w:szCs w:val="24"/>
        </w:rPr>
        <w:t xml:space="preserve"> his city led the country in job growth.</w:t>
      </w:r>
    </w:p>
    <w:p w:rsidR="00071AE9" w:rsidRPr="0044333D" w:rsidRDefault="00071AE9" w:rsidP="00104A48">
      <w:pPr>
        <w:spacing w:after="0" w:line="240" w:lineRule="auto"/>
        <w:rPr>
          <w:rFonts w:ascii="Verdana" w:hAnsi="Verdana"/>
          <w:sz w:val="24"/>
          <w:szCs w:val="24"/>
        </w:rPr>
      </w:pPr>
    </w:p>
    <w:p w:rsidR="000D5566" w:rsidRPr="0044333D" w:rsidRDefault="000D5566" w:rsidP="000D5566">
      <w:pPr>
        <w:spacing w:after="0" w:line="240" w:lineRule="auto"/>
        <w:rPr>
          <w:rFonts w:ascii="Verdana" w:hAnsi="Verdana" w:cs="Times New Roman"/>
          <w:b/>
          <w:sz w:val="24"/>
          <w:szCs w:val="24"/>
        </w:rPr>
      </w:pPr>
      <w:r w:rsidRPr="0044333D">
        <w:rPr>
          <w:rFonts w:ascii="Verdana" w:hAnsi="Verdana" w:cs="Times New Roman"/>
          <w:b/>
          <w:sz w:val="24"/>
          <w:szCs w:val="24"/>
        </w:rPr>
        <w:t>Dealing with Noise and Litter Abatement Issues in Urban Areas</w:t>
      </w:r>
    </w:p>
    <w:p w:rsidR="00700D53" w:rsidRPr="00700D53" w:rsidRDefault="004279DF" w:rsidP="00700D53">
      <w:pPr>
        <w:autoSpaceDE w:val="0"/>
        <w:autoSpaceDN w:val="0"/>
        <w:adjustRightInd w:val="0"/>
        <w:spacing w:after="0" w:line="240" w:lineRule="auto"/>
        <w:rPr>
          <w:rFonts w:ascii="Verdana" w:hAnsi="Verdana" w:cs="Folio BEF"/>
          <w:i/>
          <w:sz w:val="24"/>
          <w:szCs w:val="24"/>
        </w:rPr>
      </w:pPr>
      <w:r>
        <w:rPr>
          <w:rFonts w:ascii="Verdana" w:hAnsi="Verdana" w:cs="Folio BEF"/>
          <w:i/>
          <w:iCs/>
          <w:sz w:val="24"/>
          <w:szCs w:val="24"/>
        </w:rPr>
        <w:t>2</w:t>
      </w:r>
      <w:r w:rsidR="00700D53" w:rsidRPr="00700D53">
        <w:rPr>
          <w:rFonts w:ascii="Verdana" w:hAnsi="Verdana" w:cs="Folio BEF"/>
          <w:i/>
          <w:iCs/>
          <w:sz w:val="24"/>
          <w:szCs w:val="24"/>
        </w:rPr>
        <w:t>:</w:t>
      </w:r>
      <w:r>
        <w:rPr>
          <w:rFonts w:ascii="Verdana" w:hAnsi="Verdana" w:cs="Folio BEF"/>
          <w:i/>
          <w:iCs/>
          <w:sz w:val="24"/>
          <w:szCs w:val="24"/>
        </w:rPr>
        <w:t>00</w:t>
      </w:r>
      <w:r w:rsidR="00700D53" w:rsidRPr="00700D53">
        <w:rPr>
          <w:rFonts w:ascii="Verdana" w:hAnsi="Verdana" w:cs="Folio BEF"/>
          <w:i/>
          <w:iCs/>
          <w:sz w:val="24"/>
          <w:szCs w:val="24"/>
        </w:rPr>
        <w:t xml:space="preserve"> </w:t>
      </w:r>
      <w:r>
        <w:rPr>
          <w:rFonts w:ascii="Verdana" w:hAnsi="Verdana" w:cs="Folio BEF"/>
          <w:i/>
          <w:iCs/>
          <w:sz w:val="24"/>
          <w:szCs w:val="24"/>
        </w:rPr>
        <w:t>p</w:t>
      </w:r>
      <w:r w:rsidR="00700D53" w:rsidRPr="00700D53">
        <w:rPr>
          <w:rFonts w:ascii="Verdana" w:hAnsi="Verdana" w:cs="Folio BEF"/>
          <w:i/>
          <w:iCs/>
          <w:sz w:val="24"/>
          <w:szCs w:val="24"/>
        </w:rPr>
        <w:t xml:space="preserve">.m. - </w:t>
      </w:r>
      <w:r>
        <w:rPr>
          <w:rFonts w:ascii="Verdana" w:hAnsi="Verdana" w:cs="Folio BEF"/>
          <w:i/>
          <w:iCs/>
          <w:sz w:val="24"/>
          <w:szCs w:val="24"/>
        </w:rPr>
        <w:t>3</w:t>
      </w:r>
      <w:r w:rsidR="00700D53" w:rsidRPr="00700D53">
        <w:rPr>
          <w:rFonts w:ascii="Verdana" w:hAnsi="Verdana" w:cs="Folio BEF"/>
          <w:i/>
          <w:iCs/>
          <w:sz w:val="24"/>
          <w:szCs w:val="24"/>
        </w:rPr>
        <w:t>:</w:t>
      </w:r>
      <w:r>
        <w:rPr>
          <w:rFonts w:ascii="Verdana" w:hAnsi="Verdana" w:cs="Folio BEF"/>
          <w:i/>
          <w:iCs/>
          <w:sz w:val="24"/>
          <w:szCs w:val="24"/>
        </w:rPr>
        <w:t>00</w:t>
      </w:r>
      <w:r w:rsidR="00700D53" w:rsidRPr="00700D53">
        <w:rPr>
          <w:rFonts w:ascii="Verdana" w:hAnsi="Verdana" w:cs="Folio BEF"/>
          <w:i/>
          <w:iCs/>
          <w:sz w:val="24"/>
          <w:szCs w:val="24"/>
        </w:rPr>
        <w:t xml:space="preserve"> p.m.</w:t>
      </w:r>
    </w:p>
    <w:p w:rsidR="000D5566" w:rsidRPr="0044333D" w:rsidRDefault="000D5566" w:rsidP="000D5566">
      <w:pPr>
        <w:spacing w:after="0" w:line="240" w:lineRule="auto"/>
        <w:jc w:val="both"/>
        <w:rPr>
          <w:rFonts w:ascii="Verdana" w:hAnsi="Verdana" w:cs="Times New Roman"/>
          <w:sz w:val="24"/>
          <w:szCs w:val="24"/>
        </w:rPr>
      </w:pPr>
      <w:r w:rsidRPr="0044333D">
        <w:rPr>
          <w:rFonts w:ascii="Verdana" w:hAnsi="Verdana" w:cs="Times New Roman"/>
          <w:sz w:val="24"/>
          <w:szCs w:val="24"/>
        </w:rPr>
        <w:t xml:space="preserve">The urban lifestyle that many want comes with tradeoffs. These issues, while not exciting at first, can become so (in a bad way) with citizen complaints.  Government is the go to problem “fixer”, but the private sector as a partner is also part of the solution. What are the best ways to start, and achieve workable solutions? What can you regulate and enforce on litter problems? We will bring in CRAs that have tackled these issues and discuss their ideas about solutions and experiences. </w:t>
      </w:r>
    </w:p>
    <w:p w:rsidR="000D5566" w:rsidRPr="0044333D" w:rsidRDefault="000D5566" w:rsidP="000D5566">
      <w:pPr>
        <w:spacing w:after="0" w:line="240" w:lineRule="auto"/>
        <w:rPr>
          <w:rFonts w:ascii="Verdana" w:hAnsi="Verdana"/>
          <w:sz w:val="24"/>
          <w:szCs w:val="24"/>
        </w:rPr>
      </w:pPr>
      <w:r w:rsidRPr="0044333D">
        <w:rPr>
          <w:rFonts w:ascii="Verdana" w:hAnsi="Verdana"/>
          <w:sz w:val="24"/>
          <w:szCs w:val="24"/>
        </w:rPr>
        <w:t xml:space="preserve">Moderator:  </w:t>
      </w:r>
      <w:r w:rsidRPr="00844B8E">
        <w:rPr>
          <w:rFonts w:ascii="Verdana" w:hAnsi="Verdana"/>
          <w:i/>
          <w:sz w:val="24"/>
          <w:szCs w:val="24"/>
        </w:rPr>
        <w:t>Wendy Grey, AICP</w:t>
      </w:r>
      <w:r w:rsidRPr="0044333D">
        <w:rPr>
          <w:rFonts w:ascii="Verdana" w:hAnsi="Verdana"/>
          <w:sz w:val="24"/>
          <w:szCs w:val="24"/>
        </w:rPr>
        <w:t xml:space="preserve">, Wendy Grey Land Use Planning </w:t>
      </w:r>
    </w:p>
    <w:p w:rsidR="000D5566" w:rsidRDefault="000D5566" w:rsidP="000D5566">
      <w:pPr>
        <w:spacing w:after="0" w:line="240" w:lineRule="auto"/>
        <w:rPr>
          <w:rFonts w:ascii="Verdana" w:hAnsi="Verdana"/>
          <w:sz w:val="24"/>
          <w:szCs w:val="24"/>
        </w:rPr>
      </w:pPr>
      <w:r w:rsidRPr="0044333D">
        <w:rPr>
          <w:rFonts w:ascii="Verdana" w:hAnsi="Verdana"/>
          <w:sz w:val="24"/>
          <w:szCs w:val="24"/>
        </w:rPr>
        <w:t xml:space="preserve">Speakers:  </w:t>
      </w:r>
      <w:r w:rsidRPr="00844B8E">
        <w:rPr>
          <w:rFonts w:ascii="Verdana" w:hAnsi="Verdana"/>
          <w:i/>
          <w:sz w:val="24"/>
          <w:szCs w:val="24"/>
        </w:rPr>
        <w:t>The Honorable Nancy Miller</w:t>
      </w:r>
      <w:r w:rsidRPr="0044333D">
        <w:rPr>
          <w:rFonts w:ascii="Verdana" w:hAnsi="Verdana"/>
          <w:sz w:val="24"/>
          <w:szCs w:val="24"/>
        </w:rPr>
        <w:t xml:space="preserve">, City Commissioner, City of Tallahassee; </w:t>
      </w:r>
      <w:r w:rsidRPr="00844B8E">
        <w:rPr>
          <w:rFonts w:ascii="Verdana" w:hAnsi="Verdana" w:cs="Arial"/>
          <w:i/>
          <w:sz w:val="24"/>
          <w:szCs w:val="24"/>
        </w:rPr>
        <w:t>Paul McKitrick</w:t>
      </w:r>
      <w:r w:rsidRPr="0044333D">
        <w:rPr>
          <w:rFonts w:ascii="Verdana" w:hAnsi="Verdana"/>
          <w:sz w:val="24"/>
          <w:szCs w:val="24"/>
        </w:rPr>
        <w:t xml:space="preserve">, Deputy City Manager, </w:t>
      </w:r>
      <w:r w:rsidR="00C366C6">
        <w:rPr>
          <w:rFonts w:ascii="Verdana" w:hAnsi="Verdana"/>
          <w:sz w:val="24"/>
          <w:szCs w:val="24"/>
        </w:rPr>
        <w:t xml:space="preserve">Administrative and Development Services, </w:t>
      </w:r>
      <w:r w:rsidRPr="0044333D">
        <w:rPr>
          <w:rFonts w:ascii="Verdana" w:hAnsi="Verdana"/>
          <w:sz w:val="24"/>
          <w:szCs w:val="24"/>
        </w:rPr>
        <w:t xml:space="preserve">City of Daytona Beach; </w:t>
      </w:r>
      <w:r w:rsidRPr="00844B8E">
        <w:rPr>
          <w:rFonts w:ascii="Verdana" w:hAnsi="Verdana"/>
          <w:i/>
          <w:sz w:val="24"/>
          <w:szCs w:val="24"/>
        </w:rPr>
        <w:t>Mike Rhodes</w:t>
      </w:r>
      <w:r w:rsidRPr="0044333D">
        <w:rPr>
          <w:rFonts w:ascii="Verdana" w:hAnsi="Verdana"/>
          <w:sz w:val="24"/>
          <w:szCs w:val="24"/>
        </w:rPr>
        <w:t>, Division Manager, Code Enforcement Division, City of Orlando</w:t>
      </w:r>
    </w:p>
    <w:p w:rsidR="007861FD" w:rsidRPr="0044333D" w:rsidRDefault="007861FD" w:rsidP="000D5566">
      <w:pPr>
        <w:spacing w:after="0" w:line="240" w:lineRule="auto"/>
        <w:rPr>
          <w:rFonts w:ascii="Verdana" w:hAnsi="Verdana"/>
          <w:sz w:val="24"/>
          <w:szCs w:val="24"/>
        </w:rPr>
      </w:pPr>
      <w:r>
        <w:rPr>
          <w:rFonts w:ascii="Verdana" w:hAnsi="Verdana"/>
          <w:sz w:val="24"/>
          <w:szCs w:val="24"/>
        </w:rPr>
        <w:t>CM 1.0</w:t>
      </w:r>
    </w:p>
    <w:p w:rsidR="002B361C" w:rsidRPr="0044333D" w:rsidRDefault="002B361C" w:rsidP="00104A48">
      <w:pPr>
        <w:spacing w:after="0" w:line="240" w:lineRule="auto"/>
        <w:rPr>
          <w:rFonts w:ascii="Verdana" w:hAnsi="Verdana"/>
          <w:bCs/>
          <w:sz w:val="24"/>
          <w:szCs w:val="24"/>
        </w:rPr>
      </w:pPr>
    </w:p>
    <w:p w:rsidR="00C47EDD" w:rsidRPr="0044333D" w:rsidRDefault="009430FA" w:rsidP="00104A48">
      <w:pPr>
        <w:spacing w:after="0" w:line="240" w:lineRule="auto"/>
        <w:rPr>
          <w:rFonts w:ascii="Verdana" w:hAnsi="Verdana" w:cs="Tahoma"/>
          <w:b/>
          <w:sz w:val="24"/>
          <w:szCs w:val="24"/>
        </w:rPr>
      </w:pPr>
      <w:r w:rsidRPr="0044333D">
        <w:rPr>
          <w:rFonts w:ascii="Verdana" w:hAnsi="Verdana" w:cs="Tahoma"/>
          <w:b/>
          <w:bCs/>
          <w:sz w:val="24"/>
          <w:szCs w:val="24"/>
        </w:rPr>
        <w:t>Smart Growth Land</w:t>
      </w:r>
      <w:r w:rsidR="00C47EDD" w:rsidRPr="0044333D">
        <w:rPr>
          <w:rFonts w:ascii="Verdana" w:hAnsi="Verdana" w:cs="Tahoma"/>
          <w:b/>
          <w:bCs/>
          <w:sz w:val="24"/>
          <w:szCs w:val="24"/>
        </w:rPr>
        <w:t xml:space="preserve"> Use Case Studies</w:t>
      </w:r>
      <w:r w:rsidR="00C47EDD" w:rsidRPr="0044333D">
        <w:rPr>
          <w:rFonts w:ascii="Verdana" w:hAnsi="Verdana" w:cs="Tahoma"/>
          <w:b/>
          <w:sz w:val="24"/>
          <w:szCs w:val="24"/>
        </w:rPr>
        <w:t xml:space="preserve"> </w:t>
      </w:r>
    </w:p>
    <w:p w:rsidR="004279DF" w:rsidRPr="00700D53" w:rsidRDefault="004279DF" w:rsidP="004279DF">
      <w:pPr>
        <w:autoSpaceDE w:val="0"/>
        <w:autoSpaceDN w:val="0"/>
        <w:adjustRightInd w:val="0"/>
        <w:spacing w:after="0" w:line="240" w:lineRule="auto"/>
        <w:rPr>
          <w:rFonts w:ascii="Verdana" w:hAnsi="Verdana" w:cs="Folio BEF"/>
          <w:i/>
          <w:sz w:val="24"/>
          <w:szCs w:val="24"/>
        </w:rPr>
      </w:pPr>
      <w:r>
        <w:rPr>
          <w:rFonts w:ascii="Verdana" w:hAnsi="Verdana" w:cs="Folio BEF"/>
          <w:i/>
          <w:iCs/>
          <w:sz w:val="24"/>
          <w:szCs w:val="24"/>
        </w:rPr>
        <w:t>2</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w:t>
      </w:r>
      <w:r>
        <w:rPr>
          <w:rFonts w:ascii="Verdana" w:hAnsi="Verdana" w:cs="Folio BEF"/>
          <w:i/>
          <w:iCs/>
          <w:sz w:val="24"/>
          <w:szCs w:val="24"/>
        </w:rPr>
        <w:t>p</w:t>
      </w:r>
      <w:r w:rsidRPr="00700D53">
        <w:rPr>
          <w:rFonts w:ascii="Verdana" w:hAnsi="Verdana" w:cs="Folio BEF"/>
          <w:i/>
          <w:iCs/>
          <w:sz w:val="24"/>
          <w:szCs w:val="24"/>
        </w:rPr>
        <w:t xml:space="preserve">.m. - </w:t>
      </w:r>
      <w:r>
        <w:rPr>
          <w:rFonts w:ascii="Verdana" w:hAnsi="Verdana" w:cs="Folio BEF"/>
          <w:i/>
          <w:iCs/>
          <w:sz w:val="24"/>
          <w:szCs w:val="24"/>
        </w:rPr>
        <w:t>3</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p.m.</w:t>
      </w:r>
    </w:p>
    <w:p w:rsidR="00C47EDD" w:rsidRPr="0044333D" w:rsidRDefault="00253B75" w:rsidP="00104A48">
      <w:pPr>
        <w:spacing w:after="0" w:line="240" w:lineRule="auto"/>
        <w:jc w:val="both"/>
        <w:rPr>
          <w:rFonts w:ascii="Verdana" w:hAnsi="Verdana" w:cs="Tahoma"/>
          <w:sz w:val="24"/>
          <w:szCs w:val="24"/>
        </w:rPr>
      </w:pPr>
      <w:r w:rsidRPr="0044333D">
        <w:rPr>
          <w:rFonts w:ascii="Verdana" w:hAnsi="Verdana"/>
          <w:color w:val="000000"/>
          <w:sz w:val="24"/>
          <w:szCs w:val="24"/>
        </w:rPr>
        <w:t xml:space="preserve">Smart Growth aligns with the goals and objectives in most redevelopment plans, whether named as such, or not. But there are almost always locally created planning obstacles to doing innovative things in our communities. There are some exciting ways that cities and counties can change their regulations to support smart growth design. The Smart Growth Partnership and other organizations are working with </w:t>
      </w:r>
      <w:r w:rsidR="009430FA" w:rsidRPr="0044333D">
        <w:rPr>
          <w:rFonts w:ascii="Verdana" w:hAnsi="Verdana"/>
          <w:color w:val="000000"/>
          <w:sz w:val="24"/>
          <w:szCs w:val="24"/>
        </w:rPr>
        <w:t>c</w:t>
      </w:r>
      <w:r w:rsidRPr="0044333D">
        <w:rPr>
          <w:rFonts w:ascii="Verdana" w:hAnsi="Verdana"/>
          <w:color w:val="000000"/>
          <w:sz w:val="24"/>
          <w:szCs w:val="24"/>
        </w:rPr>
        <w:t xml:space="preserve">ities </w:t>
      </w:r>
      <w:r w:rsidR="009430FA" w:rsidRPr="0044333D">
        <w:rPr>
          <w:rFonts w:ascii="Verdana" w:hAnsi="Verdana"/>
          <w:color w:val="000000"/>
          <w:sz w:val="24"/>
          <w:szCs w:val="24"/>
        </w:rPr>
        <w:t>in B</w:t>
      </w:r>
      <w:r w:rsidRPr="0044333D">
        <w:rPr>
          <w:rFonts w:ascii="Verdana" w:hAnsi="Verdana"/>
          <w:color w:val="000000"/>
          <w:sz w:val="24"/>
          <w:szCs w:val="24"/>
        </w:rPr>
        <w:t>roward County</w:t>
      </w:r>
      <w:r w:rsidR="009430FA" w:rsidRPr="0044333D">
        <w:rPr>
          <w:rFonts w:ascii="Verdana" w:hAnsi="Verdana"/>
          <w:color w:val="000000"/>
          <w:sz w:val="24"/>
          <w:szCs w:val="24"/>
        </w:rPr>
        <w:t xml:space="preserve"> </w:t>
      </w:r>
      <w:r w:rsidRPr="0044333D">
        <w:rPr>
          <w:rFonts w:ascii="Verdana" w:hAnsi="Verdana"/>
          <w:color w:val="000000"/>
          <w:sz w:val="24"/>
          <w:szCs w:val="24"/>
        </w:rPr>
        <w:t xml:space="preserve">to implement code and design standards for more livable, healthy and safe places. </w:t>
      </w:r>
      <w:r w:rsidR="009430FA" w:rsidRPr="0044333D">
        <w:rPr>
          <w:rFonts w:ascii="Verdana" w:hAnsi="Verdana"/>
          <w:color w:val="000000"/>
          <w:sz w:val="24"/>
          <w:szCs w:val="24"/>
        </w:rPr>
        <w:t xml:space="preserve"> </w:t>
      </w:r>
      <w:r w:rsidRPr="0044333D">
        <w:rPr>
          <w:rFonts w:ascii="Verdana" w:hAnsi="Verdana"/>
          <w:color w:val="000000"/>
          <w:sz w:val="24"/>
          <w:szCs w:val="24"/>
        </w:rPr>
        <w:t xml:space="preserve"> </w:t>
      </w:r>
    </w:p>
    <w:p w:rsidR="006B52E4" w:rsidRPr="0044333D" w:rsidRDefault="006B52E4" w:rsidP="00453002">
      <w:pPr>
        <w:spacing w:after="0" w:line="240" w:lineRule="auto"/>
        <w:jc w:val="both"/>
        <w:rPr>
          <w:rFonts w:ascii="Verdana" w:hAnsi="Verdana" w:cs="Tahoma"/>
          <w:sz w:val="24"/>
          <w:szCs w:val="24"/>
        </w:rPr>
      </w:pPr>
      <w:r w:rsidRPr="0044333D">
        <w:rPr>
          <w:rFonts w:ascii="Verdana" w:hAnsi="Verdana" w:cs="Tahoma"/>
          <w:sz w:val="24"/>
          <w:szCs w:val="24"/>
        </w:rPr>
        <w:t xml:space="preserve">Moderator:  </w:t>
      </w:r>
      <w:r w:rsidRPr="00844B8E">
        <w:rPr>
          <w:rFonts w:ascii="Verdana" w:hAnsi="Verdana" w:cs="Tahoma"/>
          <w:i/>
          <w:sz w:val="24"/>
          <w:szCs w:val="24"/>
        </w:rPr>
        <w:t>Gloria Katz</w:t>
      </w:r>
      <w:r w:rsidR="006A0D2C" w:rsidRPr="0044333D">
        <w:rPr>
          <w:rFonts w:ascii="Verdana" w:hAnsi="Verdana" w:cs="Tahoma"/>
          <w:sz w:val="24"/>
          <w:szCs w:val="24"/>
        </w:rPr>
        <w:t xml:space="preserve">, </w:t>
      </w:r>
      <w:r w:rsidR="006A0D2C" w:rsidRPr="0044333D">
        <w:rPr>
          <w:rFonts w:ascii="Verdana" w:eastAsia="Times New Roman" w:hAnsi="Verdana"/>
          <w:sz w:val="24"/>
          <w:szCs w:val="24"/>
        </w:rPr>
        <w:t>President, Smart Growth Partnership</w:t>
      </w:r>
    </w:p>
    <w:p w:rsidR="00F92E9C" w:rsidRPr="00F92E9C" w:rsidRDefault="006B52E4" w:rsidP="00453002">
      <w:pPr>
        <w:spacing w:after="0" w:line="240" w:lineRule="auto"/>
        <w:rPr>
          <w:rFonts w:ascii="Verdana" w:hAnsi="Verdana"/>
          <w:sz w:val="24"/>
          <w:szCs w:val="24"/>
        </w:rPr>
      </w:pPr>
      <w:r w:rsidRPr="0044333D">
        <w:rPr>
          <w:rFonts w:ascii="Verdana" w:hAnsi="Verdana" w:cs="Tahoma"/>
          <w:sz w:val="24"/>
          <w:szCs w:val="24"/>
        </w:rPr>
        <w:t xml:space="preserve">Speakers:  </w:t>
      </w:r>
      <w:r w:rsidR="007D09AF" w:rsidRPr="00844B8E">
        <w:rPr>
          <w:rFonts w:ascii="Verdana" w:hAnsi="Verdana"/>
          <w:i/>
          <w:sz w:val="24"/>
          <w:szCs w:val="24"/>
        </w:rPr>
        <w:t>Amanda Martinez</w:t>
      </w:r>
      <w:r w:rsidR="007D09AF" w:rsidRPr="007D09AF">
        <w:rPr>
          <w:rFonts w:ascii="Verdana" w:hAnsi="Verdana"/>
          <w:sz w:val="24"/>
          <w:szCs w:val="24"/>
        </w:rPr>
        <w:t>, Chief Planner-Current Planning, City of Deerfield Beach</w:t>
      </w:r>
      <w:r w:rsidR="007D09AF">
        <w:rPr>
          <w:rFonts w:ascii="Verdana" w:hAnsi="Verdana"/>
          <w:sz w:val="24"/>
          <w:szCs w:val="24"/>
        </w:rPr>
        <w:t>;</w:t>
      </w:r>
      <w:r w:rsidR="007D09AF">
        <w:rPr>
          <w:rFonts w:ascii="Verdana" w:hAnsi="Verdana" w:cs="Tahoma"/>
          <w:sz w:val="24"/>
          <w:szCs w:val="24"/>
        </w:rPr>
        <w:t xml:space="preserve"> </w:t>
      </w:r>
      <w:r w:rsidR="007D09AF" w:rsidRPr="00844B8E">
        <w:rPr>
          <w:rFonts w:ascii="Verdana" w:hAnsi="Verdana"/>
          <w:i/>
          <w:sz w:val="24"/>
          <w:szCs w:val="24"/>
        </w:rPr>
        <w:t>Dan Holmes</w:t>
      </w:r>
      <w:r w:rsidR="007D09AF" w:rsidRPr="00F92E9C">
        <w:rPr>
          <w:rFonts w:ascii="Verdana" w:hAnsi="Verdana"/>
          <w:sz w:val="24"/>
          <w:szCs w:val="24"/>
        </w:rPr>
        <w:t>, AICP, Community Development Director, City of Lauderdale Lakes</w:t>
      </w:r>
      <w:r w:rsidR="007D09AF">
        <w:rPr>
          <w:rFonts w:ascii="Verdana" w:hAnsi="Verdana"/>
          <w:sz w:val="24"/>
          <w:szCs w:val="24"/>
        </w:rPr>
        <w:t xml:space="preserve">; </w:t>
      </w:r>
      <w:r w:rsidRPr="00844B8E">
        <w:rPr>
          <w:rFonts w:ascii="Verdana" w:hAnsi="Verdana" w:cs="Tahoma"/>
          <w:i/>
          <w:sz w:val="24"/>
          <w:szCs w:val="24"/>
        </w:rPr>
        <w:t>Tara Salmieri</w:t>
      </w:r>
      <w:r w:rsidR="00E33E50" w:rsidRPr="0044333D">
        <w:rPr>
          <w:rFonts w:ascii="Verdana" w:hAnsi="Verdana" w:cs="Tahoma"/>
          <w:sz w:val="24"/>
          <w:szCs w:val="24"/>
        </w:rPr>
        <w:t xml:space="preserve">, </w:t>
      </w:r>
      <w:r w:rsidR="00040D50" w:rsidRPr="0044333D">
        <w:rPr>
          <w:rFonts w:ascii="Verdana" w:hAnsi="Verdana" w:cs="Tahoma"/>
          <w:sz w:val="24"/>
          <w:szCs w:val="24"/>
        </w:rPr>
        <w:t>President, PlanActive Studio</w:t>
      </w:r>
      <w:r w:rsidR="005F5785" w:rsidRPr="0044333D">
        <w:rPr>
          <w:rFonts w:ascii="Verdana" w:hAnsi="Verdana" w:cs="Tahoma"/>
          <w:sz w:val="24"/>
          <w:szCs w:val="24"/>
        </w:rPr>
        <w:t>;</w:t>
      </w:r>
      <w:r w:rsidR="00040D50" w:rsidRPr="0044333D">
        <w:rPr>
          <w:rFonts w:ascii="Verdana" w:hAnsi="Verdana" w:cs="Tahoma"/>
          <w:sz w:val="24"/>
          <w:szCs w:val="24"/>
        </w:rPr>
        <w:t xml:space="preserve"> </w:t>
      </w:r>
      <w:r w:rsidR="007D09AF">
        <w:rPr>
          <w:rFonts w:ascii="Verdana" w:hAnsi="Verdana" w:cs="Tahoma"/>
          <w:sz w:val="24"/>
          <w:szCs w:val="24"/>
        </w:rPr>
        <w:t xml:space="preserve">and </w:t>
      </w:r>
      <w:r w:rsidR="00E33E50" w:rsidRPr="00844B8E">
        <w:rPr>
          <w:rFonts w:ascii="Verdana" w:hAnsi="Verdana" w:cs="Tahoma"/>
          <w:i/>
          <w:sz w:val="24"/>
          <w:szCs w:val="24"/>
        </w:rPr>
        <w:t>Gus Zambrano</w:t>
      </w:r>
      <w:r w:rsidR="00D361DC" w:rsidRPr="0044333D">
        <w:rPr>
          <w:rFonts w:ascii="Verdana" w:hAnsi="Verdana" w:cs="Tahoma"/>
          <w:sz w:val="24"/>
          <w:szCs w:val="24"/>
        </w:rPr>
        <w:t>,</w:t>
      </w:r>
      <w:r w:rsidR="00DB1EC8">
        <w:rPr>
          <w:rFonts w:ascii="Verdana" w:hAnsi="Verdana" w:cs="Tahoma"/>
          <w:sz w:val="24"/>
          <w:szCs w:val="24"/>
        </w:rPr>
        <w:t xml:space="preserve"> Director, Economic Development &amp; Revitalization,</w:t>
      </w:r>
      <w:r w:rsidR="00D361DC" w:rsidRPr="0044333D">
        <w:rPr>
          <w:rFonts w:ascii="Verdana" w:hAnsi="Verdana" w:cs="Tahoma"/>
          <w:sz w:val="24"/>
          <w:szCs w:val="24"/>
        </w:rPr>
        <w:t xml:space="preserve"> City of M</w:t>
      </w:r>
      <w:r w:rsidR="00040D50" w:rsidRPr="0044333D">
        <w:rPr>
          <w:rFonts w:ascii="Verdana" w:hAnsi="Verdana" w:cs="Tahoma"/>
          <w:sz w:val="24"/>
          <w:szCs w:val="24"/>
        </w:rPr>
        <w:t>iramar</w:t>
      </w:r>
    </w:p>
    <w:p w:rsidR="006B52E4" w:rsidRPr="0044333D" w:rsidRDefault="007861FD" w:rsidP="00453002">
      <w:pPr>
        <w:spacing w:after="0" w:line="240" w:lineRule="auto"/>
        <w:jc w:val="both"/>
        <w:rPr>
          <w:rFonts w:ascii="Verdana" w:hAnsi="Verdana" w:cs="Tahoma"/>
          <w:sz w:val="24"/>
          <w:szCs w:val="24"/>
        </w:rPr>
      </w:pPr>
      <w:r>
        <w:rPr>
          <w:rFonts w:ascii="Verdana" w:hAnsi="Verdana" w:cs="Tahoma"/>
          <w:sz w:val="24"/>
          <w:szCs w:val="24"/>
        </w:rPr>
        <w:t>CM 1.0</w:t>
      </w:r>
      <w:r w:rsidR="00E33E50" w:rsidRPr="0044333D">
        <w:rPr>
          <w:rFonts w:ascii="Verdana" w:hAnsi="Verdana" w:cs="Tahoma"/>
          <w:sz w:val="24"/>
          <w:szCs w:val="24"/>
        </w:rPr>
        <w:t xml:space="preserve"> </w:t>
      </w:r>
    </w:p>
    <w:p w:rsidR="00C47EDD" w:rsidRPr="0044333D" w:rsidRDefault="00C47EDD" w:rsidP="00104A48">
      <w:pPr>
        <w:spacing w:after="0" w:line="240" w:lineRule="auto"/>
        <w:rPr>
          <w:rFonts w:ascii="Verdana" w:hAnsi="Verdana"/>
          <w:bCs/>
          <w:sz w:val="24"/>
          <w:szCs w:val="24"/>
        </w:rPr>
      </w:pPr>
    </w:p>
    <w:p w:rsidR="00136305" w:rsidRPr="0044333D" w:rsidRDefault="00136305" w:rsidP="00136305">
      <w:pPr>
        <w:spacing w:after="0" w:line="240" w:lineRule="auto"/>
        <w:rPr>
          <w:rFonts w:ascii="Verdana" w:hAnsi="Verdana" w:cs="Times New Roman"/>
          <w:b/>
          <w:sz w:val="24"/>
          <w:szCs w:val="24"/>
        </w:rPr>
      </w:pPr>
      <w:r w:rsidRPr="0044333D">
        <w:rPr>
          <w:rFonts w:ascii="Verdana" w:hAnsi="Verdana" w:cs="Times New Roman"/>
          <w:b/>
          <w:sz w:val="24"/>
          <w:szCs w:val="24"/>
        </w:rPr>
        <w:t>Working with Non-Profits on the CRA Mission</w:t>
      </w:r>
    </w:p>
    <w:p w:rsidR="004279DF" w:rsidRPr="00700D53" w:rsidRDefault="004279DF" w:rsidP="004279DF">
      <w:pPr>
        <w:autoSpaceDE w:val="0"/>
        <w:autoSpaceDN w:val="0"/>
        <w:adjustRightInd w:val="0"/>
        <w:spacing w:after="0" w:line="240" w:lineRule="auto"/>
        <w:rPr>
          <w:rFonts w:ascii="Verdana" w:hAnsi="Verdana" w:cs="Folio BEF"/>
          <w:i/>
          <w:sz w:val="24"/>
          <w:szCs w:val="24"/>
        </w:rPr>
      </w:pPr>
      <w:r>
        <w:rPr>
          <w:rFonts w:ascii="Verdana" w:hAnsi="Verdana" w:cs="Folio BEF"/>
          <w:i/>
          <w:iCs/>
          <w:sz w:val="24"/>
          <w:szCs w:val="24"/>
        </w:rPr>
        <w:t>2</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w:t>
      </w:r>
      <w:r>
        <w:rPr>
          <w:rFonts w:ascii="Verdana" w:hAnsi="Verdana" w:cs="Folio BEF"/>
          <w:i/>
          <w:iCs/>
          <w:sz w:val="24"/>
          <w:szCs w:val="24"/>
        </w:rPr>
        <w:t>p</w:t>
      </w:r>
      <w:r w:rsidRPr="00700D53">
        <w:rPr>
          <w:rFonts w:ascii="Verdana" w:hAnsi="Verdana" w:cs="Folio BEF"/>
          <w:i/>
          <w:iCs/>
          <w:sz w:val="24"/>
          <w:szCs w:val="24"/>
        </w:rPr>
        <w:t xml:space="preserve">.m. - </w:t>
      </w:r>
      <w:r>
        <w:rPr>
          <w:rFonts w:ascii="Verdana" w:hAnsi="Verdana" w:cs="Folio BEF"/>
          <w:i/>
          <w:iCs/>
          <w:sz w:val="24"/>
          <w:szCs w:val="24"/>
        </w:rPr>
        <w:t>3</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p.m.</w:t>
      </w:r>
    </w:p>
    <w:p w:rsidR="00136305" w:rsidRPr="0044333D" w:rsidRDefault="00136305" w:rsidP="00136305">
      <w:pPr>
        <w:spacing w:after="0" w:line="240" w:lineRule="auto"/>
        <w:jc w:val="both"/>
        <w:rPr>
          <w:rFonts w:ascii="Verdana" w:hAnsi="Verdana" w:cs="Times New Roman"/>
          <w:sz w:val="24"/>
          <w:szCs w:val="24"/>
        </w:rPr>
      </w:pPr>
      <w:r w:rsidRPr="0044333D">
        <w:rPr>
          <w:rFonts w:ascii="Verdana" w:hAnsi="Verdana" w:cs="Times New Roman"/>
          <w:sz w:val="24"/>
          <w:szCs w:val="24"/>
        </w:rPr>
        <w:t xml:space="preserve">This session is about how to work with and manage relationships with non-profits to achieve the goals and objectives in the plan. We will talk about preventing problems, measuring performance and maximizing taxpayers’ investments, through programmatic efficiencies, contracts, strategic plans, and communication. We will include </w:t>
      </w:r>
      <w:r w:rsidR="00FD570D">
        <w:rPr>
          <w:rFonts w:ascii="Verdana" w:hAnsi="Verdana" w:cs="Times New Roman"/>
          <w:sz w:val="24"/>
          <w:szCs w:val="24"/>
        </w:rPr>
        <w:t xml:space="preserve">members </w:t>
      </w:r>
      <w:r w:rsidRPr="0044333D">
        <w:rPr>
          <w:rFonts w:ascii="Verdana" w:hAnsi="Verdana" w:cs="Times New Roman"/>
          <w:sz w:val="24"/>
          <w:szCs w:val="24"/>
        </w:rPr>
        <w:t>who have healthy partnerships that work to revitalize their communities.</w:t>
      </w:r>
    </w:p>
    <w:p w:rsidR="00136305" w:rsidRPr="0044333D" w:rsidRDefault="00136305" w:rsidP="00136305">
      <w:pPr>
        <w:spacing w:after="0" w:line="240" w:lineRule="auto"/>
        <w:jc w:val="both"/>
        <w:rPr>
          <w:rFonts w:ascii="Verdana" w:hAnsi="Verdana" w:cs="Times New Roman"/>
          <w:sz w:val="24"/>
          <w:szCs w:val="24"/>
        </w:rPr>
      </w:pPr>
      <w:r w:rsidRPr="0044333D">
        <w:rPr>
          <w:rFonts w:ascii="Verdana" w:hAnsi="Verdana" w:cs="Times New Roman"/>
          <w:sz w:val="24"/>
          <w:szCs w:val="24"/>
        </w:rPr>
        <w:t xml:space="preserve">Moderator: </w:t>
      </w:r>
      <w:r w:rsidR="007737A2" w:rsidRPr="00844B8E">
        <w:rPr>
          <w:rFonts w:ascii="Verdana" w:hAnsi="Verdana" w:cs="Times New Roman"/>
          <w:i/>
          <w:sz w:val="24"/>
          <w:szCs w:val="24"/>
        </w:rPr>
        <w:t>Vince Pardo</w:t>
      </w:r>
      <w:r w:rsidR="007737A2">
        <w:rPr>
          <w:rFonts w:ascii="Verdana" w:hAnsi="Verdana" w:cs="Times New Roman"/>
          <w:sz w:val="24"/>
          <w:szCs w:val="24"/>
        </w:rPr>
        <w:t xml:space="preserve">, </w:t>
      </w:r>
      <w:r w:rsidRPr="0044333D">
        <w:rPr>
          <w:rFonts w:ascii="Verdana" w:hAnsi="Verdana" w:cs="Times New Roman"/>
          <w:sz w:val="24"/>
          <w:szCs w:val="24"/>
        </w:rPr>
        <w:t>Ybor City Development Corporation, City of Tampa</w:t>
      </w:r>
      <w:r w:rsidR="00844B8E">
        <w:rPr>
          <w:rFonts w:ascii="Verdana" w:hAnsi="Verdana" w:cs="Times New Roman"/>
          <w:sz w:val="24"/>
          <w:szCs w:val="24"/>
        </w:rPr>
        <w:t>;</w:t>
      </w:r>
    </w:p>
    <w:p w:rsidR="00136305" w:rsidRDefault="00136305" w:rsidP="00136305">
      <w:pPr>
        <w:spacing w:after="0" w:line="240" w:lineRule="auto"/>
        <w:jc w:val="both"/>
        <w:rPr>
          <w:rFonts w:ascii="Verdana" w:hAnsi="Verdana" w:cs="Times New Roman"/>
          <w:sz w:val="24"/>
          <w:szCs w:val="24"/>
        </w:rPr>
      </w:pPr>
      <w:r w:rsidRPr="00844B8E">
        <w:rPr>
          <w:rFonts w:ascii="Verdana" w:hAnsi="Verdana" w:cs="Times New Roman"/>
          <w:i/>
          <w:sz w:val="24"/>
          <w:szCs w:val="24"/>
        </w:rPr>
        <w:t>Rebekah Brightbill</w:t>
      </w:r>
      <w:r w:rsidRPr="0044333D">
        <w:rPr>
          <w:rFonts w:ascii="Verdana" w:hAnsi="Verdana" w:cs="Times New Roman"/>
          <w:sz w:val="24"/>
          <w:szCs w:val="24"/>
        </w:rPr>
        <w:t>, CRA Manager, Bradenton Central C</w:t>
      </w:r>
      <w:r w:rsidR="00844B8E">
        <w:rPr>
          <w:rFonts w:ascii="Verdana" w:hAnsi="Verdana" w:cs="Times New Roman"/>
          <w:sz w:val="24"/>
          <w:szCs w:val="24"/>
        </w:rPr>
        <w:t xml:space="preserve">RA; </w:t>
      </w:r>
      <w:r w:rsidR="007737A2">
        <w:rPr>
          <w:rFonts w:ascii="Verdana" w:hAnsi="Verdana" w:cs="Times New Roman"/>
          <w:sz w:val="24"/>
          <w:szCs w:val="24"/>
        </w:rPr>
        <w:t>and</w:t>
      </w:r>
      <w:r w:rsidR="00844B8E">
        <w:rPr>
          <w:rFonts w:ascii="Verdana" w:hAnsi="Verdana" w:cs="Times New Roman"/>
          <w:sz w:val="24"/>
          <w:szCs w:val="24"/>
        </w:rPr>
        <w:t xml:space="preserve"> </w:t>
      </w:r>
      <w:r w:rsidR="007737A2" w:rsidRPr="00844B8E">
        <w:rPr>
          <w:rFonts w:ascii="Verdana" w:hAnsi="Verdana" w:cs="Times New Roman"/>
          <w:i/>
          <w:sz w:val="24"/>
          <w:szCs w:val="24"/>
        </w:rPr>
        <w:t>Brenda Thrower</w:t>
      </w:r>
      <w:r w:rsidR="007737A2">
        <w:rPr>
          <w:rFonts w:ascii="Verdana" w:hAnsi="Verdana" w:cs="Times New Roman"/>
          <w:sz w:val="24"/>
          <w:szCs w:val="24"/>
        </w:rPr>
        <w:t>, Ybo</w:t>
      </w:r>
      <w:r w:rsidR="00844B8E">
        <w:rPr>
          <w:rFonts w:ascii="Verdana" w:hAnsi="Verdana" w:cs="Times New Roman"/>
          <w:sz w:val="24"/>
          <w:szCs w:val="24"/>
        </w:rPr>
        <w:t>r City Development Corporation</w:t>
      </w:r>
    </w:p>
    <w:p w:rsidR="007861FD" w:rsidRPr="0044333D" w:rsidRDefault="007861FD" w:rsidP="00136305">
      <w:pPr>
        <w:spacing w:after="0" w:line="240" w:lineRule="auto"/>
        <w:jc w:val="both"/>
        <w:rPr>
          <w:rFonts w:ascii="Verdana" w:hAnsi="Verdana" w:cs="Times New Roman"/>
          <w:sz w:val="24"/>
          <w:szCs w:val="24"/>
        </w:rPr>
      </w:pPr>
      <w:r>
        <w:rPr>
          <w:rFonts w:ascii="Verdana" w:hAnsi="Verdana" w:cs="Times New Roman"/>
          <w:sz w:val="24"/>
          <w:szCs w:val="24"/>
        </w:rPr>
        <w:t>CM 1.0</w:t>
      </w:r>
    </w:p>
    <w:p w:rsidR="00BB357A" w:rsidRPr="0044333D" w:rsidRDefault="00136305" w:rsidP="00104A48">
      <w:pPr>
        <w:pStyle w:val="PlainText"/>
        <w:rPr>
          <w:rFonts w:ascii="Verdana" w:hAnsi="Verdana"/>
          <w:sz w:val="24"/>
          <w:szCs w:val="24"/>
        </w:rPr>
      </w:pPr>
      <w:r w:rsidRPr="0044333D">
        <w:rPr>
          <w:rFonts w:ascii="Verdana" w:hAnsi="Verdana"/>
          <w:sz w:val="24"/>
          <w:szCs w:val="24"/>
        </w:rPr>
        <w:t xml:space="preserve"> </w:t>
      </w:r>
    </w:p>
    <w:p w:rsidR="00831757" w:rsidRPr="0044333D" w:rsidRDefault="007861FD" w:rsidP="00104A48">
      <w:pPr>
        <w:spacing w:after="0" w:line="240" w:lineRule="auto"/>
        <w:rPr>
          <w:rFonts w:ascii="Verdana" w:hAnsi="Verdana"/>
          <w:sz w:val="24"/>
          <w:szCs w:val="24"/>
        </w:rPr>
      </w:pPr>
      <w:r>
        <w:rPr>
          <w:rFonts w:ascii="Verdana" w:hAnsi="Verdana"/>
          <w:sz w:val="24"/>
          <w:szCs w:val="24"/>
        </w:rPr>
        <w:t xml:space="preserve">Refreshment </w:t>
      </w:r>
      <w:r w:rsidR="00831757" w:rsidRPr="0044333D">
        <w:rPr>
          <w:rFonts w:ascii="Verdana" w:hAnsi="Verdana"/>
          <w:sz w:val="24"/>
          <w:szCs w:val="24"/>
        </w:rPr>
        <w:t>Break</w:t>
      </w:r>
    </w:p>
    <w:p w:rsidR="00D17135" w:rsidRPr="007861FD" w:rsidRDefault="00831757" w:rsidP="00104A48">
      <w:pPr>
        <w:spacing w:after="0" w:line="240" w:lineRule="auto"/>
        <w:rPr>
          <w:rFonts w:ascii="Verdana" w:hAnsi="Verdana"/>
          <w:i/>
          <w:sz w:val="24"/>
          <w:szCs w:val="24"/>
        </w:rPr>
      </w:pPr>
      <w:r w:rsidRPr="007861FD">
        <w:rPr>
          <w:rFonts w:ascii="Verdana" w:hAnsi="Verdana"/>
          <w:i/>
          <w:sz w:val="24"/>
          <w:szCs w:val="24"/>
        </w:rPr>
        <w:t>3:00 p.m. – 3:15 p.m.</w:t>
      </w:r>
    </w:p>
    <w:p w:rsidR="00A87148" w:rsidRPr="0044333D" w:rsidRDefault="00A87148" w:rsidP="00104A48">
      <w:pPr>
        <w:spacing w:after="0" w:line="240" w:lineRule="auto"/>
        <w:rPr>
          <w:rFonts w:ascii="Verdana" w:hAnsi="Verdana" w:cs="Arial"/>
          <w:sz w:val="24"/>
          <w:szCs w:val="24"/>
        </w:rPr>
      </w:pPr>
    </w:p>
    <w:p w:rsidR="00702150" w:rsidRPr="00674305" w:rsidRDefault="00702150" w:rsidP="00E401BF">
      <w:pPr>
        <w:pStyle w:val="PlainText"/>
        <w:rPr>
          <w:rFonts w:ascii="Verdana" w:hAnsi="Verdana"/>
          <w:b/>
          <w:sz w:val="24"/>
          <w:szCs w:val="24"/>
        </w:rPr>
      </w:pPr>
      <w:r w:rsidRPr="00674305">
        <w:rPr>
          <w:rFonts w:ascii="Verdana" w:hAnsi="Verdana"/>
          <w:b/>
          <w:sz w:val="24"/>
          <w:szCs w:val="24"/>
        </w:rPr>
        <w:t xml:space="preserve">Business Accelerators through Universities </w:t>
      </w:r>
    </w:p>
    <w:p w:rsidR="00700D53" w:rsidRPr="00700D53" w:rsidRDefault="00700D53" w:rsidP="00E401BF">
      <w:pPr>
        <w:spacing w:after="0" w:line="240" w:lineRule="auto"/>
        <w:rPr>
          <w:rFonts w:ascii="Verdana" w:hAnsi="Verdana" w:cs="Times New Roman"/>
          <w:i/>
          <w:sz w:val="24"/>
          <w:szCs w:val="24"/>
        </w:rPr>
      </w:pPr>
      <w:r w:rsidRPr="00700D53">
        <w:rPr>
          <w:rFonts w:ascii="Verdana" w:hAnsi="Verdana" w:cs="Times New Roman"/>
          <w:i/>
          <w:sz w:val="24"/>
          <w:szCs w:val="24"/>
        </w:rPr>
        <w:t>3:15 p.m. – 4:15 p.m.</w:t>
      </w:r>
    </w:p>
    <w:p w:rsidR="00702150" w:rsidRPr="0044333D" w:rsidRDefault="00702150" w:rsidP="00E401BF">
      <w:pPr>
        <w:spacing w:after="0" w:line="240" w:lineRule="auto"/>
        <w:jc w:val="both"/>
        <w:rPr>
          <w:rFonts w:ascii="Verdana" w:hAnsi="Verdana"/>
          <w:sz w:val="24"/>
          <w:szCs w:val="24"/>
        </w:rPr>
      </w:pPr>
      <w:r w:rsidRPr="0044333D">
        <w:rPr>
          <w:rFonts w:ascii="Verdana" w:hAnsi="Verdana"/>
          <w:sz w:val="24"/>
          <w:szCs w:val="24"/>
        </w:rPr>
        <w:t xml:space="preserve">Redevelopment areas are a natural catalyst for job creation. Some state universities in Florida have developed award winning business incubation </w:t>
      </w:r>
    </w:p>
    <w:p w:rsidR="00702150" w:rsidRPr="0044333D" w:rsidRDefault="00702150" w:rsidP="00E401BF">
      <w:pPr>
        <w:spacing w:after="0" w:line="240" w:lineRule="auto"/>
        <w:jc w:val="both"/>
        <w:rPr>
          <w:rFonts w:ascii="Verdana" w:hAnsi="Verdana" w:cs="Times New Roman"/>
          <w:sz w:val="24"/>
          <w:szCs w:val="24"/>
        </w:rPr>
      </w:pPr>
      <w:r w:rsidRPr="0044333D">
        <w:rPr>
          <w:rFonts w:ascii="Verdana" w:hAnsi="Verdana"/>
          <w:sz w:val="24"/>
          <w:szCs w:val="24"/>
        </w:rPr>
        <w:t>programs. Learn how to maximize opportunities from real life examples of successful partnerships between CRA's</w:t>
      </w:r>
      <w:r w:rsidR="008518E4" w:rsidRPr="0044333D">
        <w:rPr>
          <w:rFonts w:ascii="Verdana" w:hAnsi="Verdana"/>
          <w:sz w:val="24"/>
          <w:szCs w:val="24"/>
        </w:rPr>
        <w:t xml:space="preserve">, businesses, and several levels of government. </w:t>
      </w:r>
      <w:r w:rsidRPr="0044333D">
        <w:rPr>
          <w:rFonts w:ascii="Verdana" w:hAnsi="Verdana"/>
          <w:sz w:val="24"/>
          <w:szCs w:val="24"/>
        </w:rPr>
        <w:t xml:space="preserve">    </w:t>
      </w:r>
    </w:p>
    <w:p w:rsidR="00E401BF" w:rsidRDefault="00BA59C1" w:rsidP="00E401BF">
      <w:pPr>
        <w:spacing w:after="0"/>
        <w:rPr>
          <w:rFonts w:ascii="Verdana" w:hAnsi="Verdana" w:cs="Arial"/>
          <w:sz w:val="24"/>
          <w:szCs w:val="24"/>
        </w:rPr>
      </w:pPr>
      <w:r w:rsidRPr="0044333D">
        <w:rPr>
          <w:rFonts w:ascii="Verdana" w:hAnsi="Verdana" w:cs="Arial"/>
          <w:sz w:val="24"/>
          <w:szCs w:val="24"/>
        </w:rPr>
        <w:t xml:space="preserve">Moderator:  </w:t>
      </w:r>
      <w:r w:rsidRPr="00FF5853">
        <w:rPr>
          <w:rFonts w:ascii="Verdana" w:hAnsi="Verdana" w:cs="Arial"/>
          <w:i/>
          <w:sz w:val="24"/>
          <w:szCs w:val="24"/>
        </w:rPr>
        <w:t>Dottie Keedy</w:t>
      </w:r>
      <w:r w:rsidR="00C80C52" w:rsidRPr="00E401BF">
        <w:rPr>
          <w:rFonts w:ascii="Verdana" w:hAnsi="Verdana" w:cs="Arial"/>
          <w:sz w:val="24"/>
          <w:szCs w:val="24"/>
        </w:rPr>
        <w:t xml:space="preserve">, Director, </w:t>
      </w:r>
      <w:r w:rsidR="00E401BF" w:rsidRPr="00E401BF">
        <w:rPr>
          <w:rFonts w:ascii="Verdana" w:hAnsi="Verdana"/>
          <w:sz w:val="24"/>
          <w:szCs w:val="24"/>
        </w:rPr>
        <w:t>Director of Community Services, L</w:t>
      </w:r>
      <w:r w:rsidR="00C80C52" w:rsidRPr="00E401BF">
        <w:rPr>
          <w:rFonts w:ascii="Verdana" w:hAnsi="Verdana" w:cs="Arial"/>
          <w:sz w:val="24"/>
          <w:szCs w:val="24"/>
        </w:rPr>
        <w:t>ake County BOCC</w:t>
      </w:r>
    </w:p>
    <w:p w:rsidR="00BA59C1" w:rsidRPr="00763DF2" w:rsidRDefault="00BA59C1" w:rsidP="00E401BF">
      <w:pPr>
        <w:spacing w:after="0"/>
        <w:rPr>
          <w:rFonts w:ascii="Verdana" w:hAnsi="Verdana" w:cs="Arial"/>
          <w:sz w:val="24"/>
          <w:szCs w:val="24"/>
        </w:rPr>
      </w:pPr>
      <w:r w:rsidRPr="0044333D">
        <w:rPr>
          <w:rFonts w:ascii="Verdana" w:hAnsi="Verdana" w:cs="Arial"/>
          <w:sz w:val="24"/>
          <w:szCs w:val="24"/>
        </w:rPr>
        <w:lastRenderedPageBreak/>
        <w:t xml:space="preserve">Speakers: </w:t>
      </w:r>
      <w:r w:rsidR="00633F50" w:rsidRPr="00633F50">
        <w:t xml:space="preserve"> </w:t>
      </w:r>
      <w:r w:rsidR="00763DF2" w:rsidRPr="00FF5853">
        <w:rPr>
          <w:rFonts w:ascii="Verdana" w:hAnsi="Verdana" w:cs="Times New Roman"/>
          <w:bCs/>
          <w:i/>
          <w:sz w:val="24"/>
          <w:szCs w:val="24"/>
        </w:rPr>
        <w:t>Geri Campos Lopez</w:t>
      </w:r>
      <w:r w:rsidR="00763DF2" w:rsidRPr="00763DF2">
        <w:rPr>
          <w:rFonts w:ascii="Verdana" w:hAnsi="Verdana" w:cs="Times New Roman"/>
          <w:bCs/>
          <w:sz w:val="24"/>
          <w:szCs w:val="24"/>
        </w:rPr>
        <w:t>, Director of Economic</w:t>
      </w:r>
      <w:r w:rsidR="00E401BF">
        <w:rPr>
          <w:rFonts w:ascii="Verdana" w:hAnsi="Verdana" w:cs="Times New Roman"/>
          <w:bCs/>
          <w:sz w:val="24"/>
          <w:szCs w:val="24"/>
        </w:rPr>
        <w:t xml:space="preserve"> </w:t>
      </w:r>
      <w:r w:rsidR="00763DF2" w:rsidRPr="00763DF2">
        <w:rPr>
          <w:rFonts w:ascii="Verdana" w:hAnsi="Verdana" w:cs="Times New Roman"/>
          <w:bCs/>
          <w:sz w:val="24"/>
          <w:szCs w:val="24"/>
        </w:rPr>
        <w:t>Development and Housing, City of Clearwater</w:t>
      </w:r>
      <w:r w:rsidR="00763DF2">
        <w:rPr>
          <w:rFonts w:ascii="Verdana" w:hAnsi="Verdana" w:cs="Times New Roman"/>
          <w:bCs/>
          <w:sz w:val="24"/>
          <w:szCs w:val="24"/>
        </w:rPr>
        <w:t xml:space="preserve">; </w:t>
      </w:r>
      <w:r w:rsidR="00811A66" w:rsidRPr="00FF5853">
        <w:rPr>
          <w:rFonts w:ascii="Verdana" w:hAnsi="Verdana" w:cs="Arial"/>
          <w:i/>
          <w:sz w:val="24"/>
          <w:szCs w:val="24"/>
        </w:rPr>
        <w:t>Allison Madden</w:t>
      </w:r>
      <w:r w:rsidR="00811A66">
        <w:rPr>
          <w:rFonts w:ascii="Verdana" w:hAnsi="Verdana" w:cs="Arial"/>
          <w:sz w:val="24"/>
          <w:szCs w:val="24"/>
        </w:rPr>
        <w:t>, University of South Florida</w:t>
      </w:r>
      <w:r w:rsidR="00811A66">
        <w:rPr>
          <w:rFonts w:ascii="Verdana" w:hAnsi="Verdana" w:cs="Times New Roman"/>
          <w:bCs/>
          <w:sz w:val="24"/>
          <w:szCs w:val="24"/>
        </w:rPr>
        <w:t xml:space="preserve">; </w:t>
      </w:r>
      <w:r w:rsidR="00763DF2">
        <w:rPr>
          <w:rFonts w:ascii="Verdana" w:hAnsi="Verdana" w:cs="Times New Roman"/>
          <w:bCs/>
          <w:sz w:val="24"/>
          <w:szCs w:val="24"/>
        </w:rPr>
        <w:t xml:space="preserve">and </w:t>
      </w:r>
      <w:r w:rsidR="00763DF2" w:rsidRPr="00FF5853">
        <w:rPr>
          <w:rFonts w:ascii="Verdana" w:eastAsia="Times New Roman" w:hAnsi="Verdana" w:cs="Times New Roman"/>
          <w:i/>
          <w:sz w:val="24"/>
          <w:szCs w:val="24"/>
        </w:rPr>
        <w:t>Marc Mondell</w:t>
      </w:r>
      <w:r w:rsidR="00763DF2">
        <w:rPr>
          <w:rFonts w:ascii="Verdana" w:eastAsia="Times New Roman" w:hAnsi="Verdana" w:cs="Times New Roman"/>
          <w:sz w:val="24"/>
          <w:szCs w:val="24"/>
        </w:rPr>
        <w:t>, Assistant City Manager, Community Development Services, City of Ocala</w:t>
      </w:r>
    </w:p>
    <w:p w:rsidR="007861FD" w:rsidRPr="0044333D" w:rsidRDefault="007861FD" w:rsidP="00E401BF">
      <w:pPr>
        <w:spacing w:after="0" w:line="240" w:lineRule="auto"/>
        <w:rPr>
          <w:rFonts w:ascii="Verdana" w:hAnsi="Verdana" w:cs="Arial"/>
          <w:sz w:val="24"/>
          <w:szCs w:val="24"/>
        </w:rPr>
      </w:pPr>
      <w:r>
        <w:rPr>
          <w:rFonts w:ascii="Verdana" w:hAnsi="Verdana" w:cs="Arial"/>
          <w:sz w:val="24"/>
          <w:szCs w:val="24"/>
        </w:rPr>
        <w:t>CM 1.0</w:t>
      </w:r>
    </w:p>
    <w:p w:rsidR="00BA59C1" w:rsidRPr="0044333D" w:rsidRDefault="00BA59C1" w:rsidP="00104A48">
      <w:pPr>
        <w:spacing w:after="0" w:line="240" w:lineRule="auto"/>
        <w:rPr>
          <w:rFonts w:ascii="Verdana" w:hAnsi="Verdana" w:cs="Arial"/>
          <w:sz w:val="24"/>
          <w:szCs w:val="24"/>
        </w:rPr>
      </w:pPr>
    </w:p>
    <w:p w:rsidR="0073794F" w:rsidRPr="00891824" w:rsidRDefault="0073794F" w:rsidP="00104A48">
      <w:pPr>
        <w:spacing w:after="0" w:line="240" w:lineRule="auto"/>
        <w:rPr>
          <w:rFonts w:ascii="Verdana" w:hAnsi="Verdana"/>
          <w:b/>
          <w:bCs/>
          <w:sz w:val="24"/>
          <w:szCs w:val="24"/>
        </w:rPr>
      </w:pPr>
      <w:r w:rsidRPr="00891824">
        <w:rPr>
          <w:rFonts w:ascii="Verdana" w:hAnsi="Verdana"/>
          <w:b/>
          <w:bCs/>
          <w:sz w:val="24"/>
          <w:szCs w:val="24"/>
        </w:rPr>
        <w:t>Marketing Redevelopment in 2013</w:t>
      </w:r>
    </w:p>
    <w:p w:rsidR="00700D53" w:rsidRPr="00700D53" w:rsidRDefault="00700D53" w:rsidP="00700D53">
      <w:pPr>
        <w:spacing w:after="0" w:line="240" w:lineRule="auto"/>
        <w:rPr>
          <w:rFonts w:ascii="Verdana" w:hAnsi="Verdana" w:cs="Times New Roman"/>
          <w:i/>
          <w:sz w:val="24"/>
          <w:szCs w:val="24"/>
        </w:rPr>
      </w:pPr>
      <w:r w:rsidRPr="00700D53">
        <w:rPr>
          <w:rFonts w:ascii="Verdana" w:hAnsi="Verdana" w:cs="Times New Roman"/>
          <w:i/>
          <w:sz w:val="24"/>
          <w:szCs w:val="24"/>
        </w:rPr>
        <w:t>3:15 p.m. – 4:15 p.m.</w:t>
      </w:r>
    </w:p>
    <w:p w:rsidR="0073794F" w:rsidRPr="0044333D" w:rsidRDefault="0073794F" w:rsidP="00B364D5">
      <w:pPr>
        <w:spacing w:after="0" w:line="240" w:lineRule="auto"/>
        <w:jc w:val="both"/>
        <w:rPr>
          <w:rFonts w:ascii="Verdana" w:hAnsi="Verdana"/>
          <w:sz w:val="24"/>
          <w:szCs w:val="24"/>
        </w:rPr>
      </w:pPr>
      <w:r w:rsidRPr="0044333D">
        <w:rPr>
          <w:rFonts w:ascii="Verdana" w:hAnsi="Verdana"/>
          <w:sz w:val="24"/>
          <w:szCs w:val="24"/>
        </w:rPr>
        <w:t xml:space="preserve">Successfully marketing your program can be a complicated process involving: getting consumers to sustain redevelopment efforts generally; getting users and consumers to spend money in the district as an economic development generator; and getting investors in long and short term projects to see the return on their money. Let’s discuss </w:t>
      </w:r>
      <w:r w:rsidR="008B20B2">
        <w:rPr>
          <w:rFonts w:ascii="Verdana" w:hAnsi="Verdana"/>
          <w:sz w:val="24"/>
          <w:szCs w:val="24"/>
        </w:rPr>
        <w:t xml:space="preserve">digital communications, media, </w:t>
      </w:r>
      <w:r w:rsidRPr="0044333D">
        <w:rPr>
          <w:rFonts w:ascii="Verdana" w:hAnsi="Verdana"/>
          <w:sz w:val="24"/>
          <w:szCs w:val="24"/>
        </w:rPr>
        <w:t xml:space="preserve">methods, tools, </w:t>
      </w:r>
      <w:r w:rsidR="008B20B2">
        <w:rPr>
          <w:rFonts w:ascii="Verdana" w:hAnsi="Verdana"/>
          <w:sz w:val="24"/>
          <w:szCs w:val="24"/>
        </w:rPr>
        <w:t xml:space="preserve">and </w:t>
      </w:r>
      <w:r w:rsidRPr="0044333D">
        <w:rPr>
          <w:rFonts w:ascii="Verdana" w:hAnsi="Verdana"/>
          <w:sz w:val="24"/>
          <w:szCs w:val="24"/>
        </w:rPr>
        <w:t>resources</w:t>
      </w:r>
      <w:r w:rsidR="008B20B2">
        <w:rPr>
          <w:rFonts w:ascii="Verdana" w:hAnsi="Verdana"/>
          <w:sz w:val="24"/>
          <w:szCs w:val="24"/>
        </w:rPr>
        <w:t xml:space="preserve">, with examples.    The result: low costs </w:t>
      </w:r>
      <w:r w:rsidRPr="0044333D">
        <w:rPr>
          <w:rFonts w:ascii="Verdana" w:hAnsi="Verdana"/>
          <w:sz w:val="24"/>
          <w:szCs w:val="24"/>
        </w:rPr>
        <w:t>and effective results</w:t>
      </w:r>
      <w:r w:rsidR="008B20B2">
        <w:rPr>
          <w:rFonts w:ascii="Verdana" w:hAnsi="Verdana"/>
          <w:sz w:val="24"/>
          <w:szCs w:val="24"/>
        </w:rPr>
        <w:t>!</w:t>
      </w:r>
      <w:r w:rsidRPr="0044333D">
        <w:rPr>
          <w:rFonts w:ascii="Verdana" w:hAnsi="Verdana"/>
          <w:sz w:val="24"/>
          <w:szCs w:val="24"/>
        </w:rPr>
        <w:t xml:space="preserve"> </w:t>
      </w:r>
    </w:p>
    <w:p w:rsidR="0073794F" w:rsidRPr="0044333D" w:rsidRDefault="0073794F" w:rsidP="00104A48">
      <w:pPr>
        <w:spacing w:after="0" w:line="240" w:lineRule="auto"/>
        <w:rPr>
          <w:rFonts w:ascii="Verdana" w:hAnsi="Verdana"/>
          <w:sz w:val="24"/>
          <w:szCs w:val="24"/>
        </w:rPr>
      </w:pPr>
      <w:r w:rsidRPr="0044333D">
        <w:rPr>
          <w:rFonts w:ascii="Verdana" w:hAnsi="Verdana"/>
          <w:sz w:val="24"/>
          <w:szCs w:val="24"/>
        </w:rPr>
        <w:t xml:space="preserve">Moderator:  </w:t>
      </w:r>
      <w:r w:rsidR="008B20B2" w:rsidRPr="00FF5853">
        <w:rPr>
          <w:rFonts w:ascii="Verdana" w:hAnsi="Verdana"/>
          <w:i/>
          <w:iCs/>
          <w:sz w:val="24"/>
          <w:szCs w:val="24"/>
        </w:rPr>
        <w:t>Rick Oppenheim</w:t>
      </w:r>
      <w:r w:rsidR="008B20B2" w:rsidRPr="00FF5853">
        <w:rPr>
          <w:rFonts w:ascii="Verdana" w:hAnsi="Verdana"/>
          <w:i/>
          <w:sz w:val="24"/>
          <w:szCs w:val="24"/>
        </w:rPr>
        <w:t>, APR, CPRC</w:t>
      </w:r>
      <w:r w:rsidR="008B20B2" w:rsidRPr="0044333D">
        <w:rPr>
          <w:rFonts w:ascii="Verdana" w:hAnsi="Verdana"/>
          <w:sz w:val="24"/>
          <w:szCs w:val="24"/>
        </w:rPr>
        <w:t xml:space="preserve">, </w:t>
      </w:r>
      <w:r w:rsidR="008B20B2" w:rsidRPr="0044333D">
        <w:rPr>
          <w:rFonts w:ascii="Verdana" w:hAnsi="Verdana"/>
          <w:iCs/>
          <w:sz w:val="24"/>
          <w:szCs w:val="24"/>
        </w:rPr>
        <w:t>RB Oppenheim Associates</w:t>
      </w:r>
    </w:p>
    <w:p w:rsidR="0073794F" w:rsidRDefault="0073794F" w:rsidP="00104A48">
      <w:pPr>
        <w:spacing w:after="0" w:line="240" w:lineRule="auto"/>
        <w:rPr>
          <w:rFonts w:ascii="Verdana" w:hAnsi="Verdana"/>
          <w:sz w:val="24"/>
          <w:szCs w:val="24"/>
        </w:rPr>
      </w:pPr>
      <w:r w:rsidRPr="0044333D">
        <w:rPr>
          <w:rFonts w:ascii="Verdana" w:hAnsi="Verdana"/>
          <w:sz w:val="24"/>
          <w:szCs w:val="24"/>
        </w:rPr>
        <w:t>Speakers:</w:t>
      </w:r>
      <w:r w:rsidRPr="0044333D">
        <w:rPr>
          <w:rFonts w:ascii="Verdana" w:hAnsi="Verdana"/>
          <w:iCs/>
          <w:sz w:val="24"/>
          <w:szCs w:val="24"/>
        </w:rPr>
        <w:t xml:space="preserve"> </w:t>
      </w:r>
      <w:r w:rsidRPr="00FF5853">
        <w:rPr>
          <w:rFonts w:ascii="Verdana" w:hAnsi="Verdana"/>
          <w:i/>
          <w:iCs/>
          <w:sz w:val="24"/>
          <w:szCs w:val="24"/>
        </w:rPr>
        <w:t>Honey Rand</w:t>
      </w:r>
      <w:r w:rsidRPr="00FF5853">
        <w:rPr>
          <w:rFonts w:ascii="Verdana" w:hAnsi="Verdana"/>
          <w:i/>
          <w:sz w:val="24"/>
          <w:szCs w:val="24"/>
        </w:rPr>
        <w:t>, Ph.D., APR</w:t>
      </w:r>
      <w:r w:rsidRPr="0044333D">
        <w:rPr>
          <w:rFonts w:ascii="Verdana" w:hAnsi="Verdana"/>
          <w:sz w:val="24"/>
          <w:szCs w:val="24"/>
        </w:rPr>
        <w:t xml:space="preserve">, </w:t>
      </w:r>
      <w:r w:rsidR="008D132F" w:rsidRPr="0044333D">
        <w:rPr>
          <w:rFonts w:ascii="Verdana" w:eastAsia="Times New Roman" w:hAnsi="Verdana"/>
          <w:sz w:val="24"/>
          <w:szCs w:val="24"/>
        </w:rPr>
        <w:t>The Environmental PR Group</w:t>
      </w:r>
      <w:r w:rsidRPr="0044333D">
        <w:rPr>
          <w:rFonts w:ascii="Verdana" w:hAnsi="Verdana"/>
          <w:sz w:val="24"/>
          <w:szCs w:val="24"/>
        </w:rPr>
        <w:t xml:space="preserve">; </w:t>
      </w:r>
      <w:r w:rsidR="00891824" w:rsidRPr="00FF5853">
        <w:rPr>
          <w:rFonts w:ascii="Verdana" w:hAnsi="Verdana"/>
          <w:i/>
          <w:sz w:val="24"/>
          <w:szCs w:val="24"/>
        </w:rPr>
        <w:t xml:space="preserve">Sharon </w:t>
      </w:r>
      <w:r w:rsidR="008B20B2" w:rsidRPr="00FF5853">
        <w:rPr>
          <w:rFonts w:ascii="Verdana" w:hAnsi="Verdana"/>
          <w:i/>
          <w:sz w:val="24"/>
          <w:szCs w:val="24"/>
        </w:rPr>
        <w:t xml:space="preserve">West </w:t>
      </w:r>
      <w:r w:rsidR="00891824" w:rsidRPr="00FF5853">
        <w:rPr>
          <w:rFonts w:ascii="Verdana" w:hAnsi="Verdana"/>
          <w:i/>
          <w:sz w:val="24"/>
          <w:szCs w:val="24"/>
        </w:rPr>
        <w:t>McCormick</w:t>
      </w:r>
      <w:r w:rsidR="00891824">
        <w:rPr>
          <w:rFonts w:ascii="Verdana" w:hAnsi="Verdana"/>
          <w:sz w:val="24"/>
          <w:szCs w:val="24"/>
        </w:rPr>
        <w:t>, R</w:t>
      </w:r>
      <w:r w:rsidR="008B20B2">
        <w:rPr>
          <w:rFonts w:ascii="Verdana" w:hAnsi="Verdana"/>
          <w:sz w:val="24"/>
          <w:szCs w:val="24"/>
        </w:rPr>
        <w:t xml:space="preserve">edevelopment Management Associates; and </w:t>
      </w:r>
      <w:r w:rsidR="008B20B2" w:rsidRPr="00FF5853">
        <w:rPr>
          <w:rFonts w:ascii="Verdana" w:hAnsi="Verdana"/>
          <w:i/>
          <w:iCs/>
          <w:sz w:val="24"/>
          <w:szCs w:val="24"/>
        </w:rPr>
        <w:t>Michael D. Winn</w:t>
      </w:r>
      <w:r w:rsidR="008B20B2" w:rsidRPr="0044333D">
        <w:rPr>
          <w:rFonts w:ascii="Verdana" w:hAnsi="Verdana"/>
          <w:sz w:val="24"/>
          <w:szCs w:val="24"/>
        </w:rPr>
        <w:t>, Chief Digital Officer, DigitalOpps</w:t>
      </w:r>
    </w:p>
    <w:p w:rsidR="007861FD" w:rsidRPr="0044333D" w:rsidRDefault="007861FD" w:rsidP="00104A48">
      <w:pPr>
        <w:spacing w:after="0" w:line="240" w:lineRule="auto"/>
        <w:rPr>
          <w:rFonts w:ascii="Verdana" w:hAnsi="Verdana"/>
          <w:sz w:val="24"/>
          <w:szCs w:val="24"/>
        </w:rPr>
      </w:pPr>
      <w:r>
        <w:rPr>
          <w:rFonts w:ascii="Verdana" w:hAnsi="Verdana"/>
          <w:sz w:val="24"/>
          <w:szCs w:val="24"/>
        </w:rPr>
        <w:t>CM 1.0</w:t>
      </w:r>
    </w:p>
    <w:p w:rsidR="00944FB0" w:rsidRPr="0044333D" w:rsidRDefault="00944FB0" w:rsidP="00104A48">
      <w:pPr>
        <w:spacing w:after="0" w:line="240" w:lineRule="auto"/>
        <w:jc w:val="both"/>
        <w:rPr>
          <w:rFonts w:ascii="Verdana" w:hAnsi="Verdana"/>
          <w:sz w:val="24"/>
          <w:szCs w:val="24"/>
        </w:rPr>
      </w:pPr>
      <w:r w:rsidRPr="0044333D">
        <w:rPr>
          <w:rFonts w:ascii="Verdana" w:hAnsi="Verdana"/>
          <w:sz w:val="24"/>
          <w:szCs w:val="24"/>
        </w:rPr>
        <w:t>  </w:t>
      </w:r>
    </w:p>
    <w:p w:rsidR="00312AFB" w:rsidRPr="00891824" w:rsidRDefault="00312AFB" w:rsidP="00104A48">
      <w:pPr>
        <w:spacing w:after="0" w:line="240" w:lineRule="auto"/>
        <w:rPr>
          <w:rFonts w:ascii="Verdana" w:hAnsi="Verdana" w:cs="Times New Roman"/>
          <w:b/>
          <w:bCs/>
          <w:sz w:val="24"/>
          <w:szCs w:val="24"/>
        </w:rPr>
      </w:pPr>
      <w:r w:rsidRPr="00891824">
        <w:rPr>
          <w:rFonts w:ascii="Verdana" w:hAnsi="Verdana" w:cs="Times New Roman"/>
          <w:b/>
          <w:bCs/>
          <w:sz w:val="24"/>
          <w:szCs w:val="24"/>
        </w:rPr>
        <w:t>How to Prove Return on Investment in Your CRA</w:t>
      </w:r>
    </w:p>
    <w:p w:rsidR="00700D53" w:rsidRPr="00700D53" w:rsidRDefault="00700D53" w:rsidP="00700D53">
      <w:pPr>
        <w:spacing w:after="0" w:line="240" w:lineRule="auto"/>
        <w:rPr>
          <w:rFonts w:ascii="Verdana" w:hAnsi="Verdana" w:cs="Times New Roman"/>
          <w:i/>
          <w:sz w:val="24"/>
          <w:szCs w:val="24"/>
        </w:rPr>
      </w:pPr>
      <w:r w:rsidRPr="00700D53">
        <w:rPr>
          <w:rFonts w:ascii="Verdana" w:hAnsi="Verdana" w:cs="Times New Roman"/>
          <w:i/>
          <w:sz w:val="24"/>
          <w:szCs w:val="24"/>
        </w:rPr>
        <w:t>3:15 p.m. – 4:15 p.m.</w:t>
      </w:r>
    </w:p>
    <w:p w:rsidR="00976D6D" w:rsidRPr="0044333D" w:rsidRDefault="00312AFB" w:rsidP="00104A48">
      <w:pPr>
        <w:spacing w:after="0" w:line="240" w:lineRule="auto"/>
        <w:jc w:val="both"/>
        <w:rPr>
          <w:rFonts w:ascii="Verdana" w:hAnsi="Verdana" w:cs="Times New Roman"/>
          <w:bCs/>
          <w:sz w:val="24"/>
          <w:szCs w:val="24"/>
        </w:rPr>
      </w:pPr>
      <w:r w:rsidRPr="0044333D">
        <w:rPr>
          <w:rFonts w:ascii="Verdana" w:hAnsi="Verdana" w:cs="Times New Roman"/>
          <w:bCs/>
          <w:sz w:val="24"/>
          <w:szCs w:val="24"/>
        </w:rPr>
        <w:t>City CRAs in Broward County took a look at mounting threats to redevelopment funding saw an opportunity and built on their strengths. They set goals and parameters, developed a methodology, and met on a continuing basis.  The result was an impressive study of the impacts of local CRAs on the economy. Is this transferable to your area?  We will impart how it was put together and how they garnered local support.</w:t>
      </w:r>
    </w:p>
    <w:p w:rsidR="00976D6D" w:rsidRPr="0044333D" w:rsidRDefault="00B84F43" w:rsidP="00104A48">
      <w:pPr>
        <w:spacing w:after="0" w:line="240" w:lineRule="auto"/>
        <w:jc w:val="both"/>
        <w:rPr>
          <w:rFonts w:ascii="Verdana" w:hAnsi="Verdana" w:cs="Times New Roman"/>
          <w:bCs/>
          <w:sz w:val="24"/>
          <w:szCs w:val="24"/>
        </w:rPr>
      </w:pPr>
      <w:r>
        <w:rPr>
          <w:rFonts w:ascii="Verdana" w:hAnsi="Verdana" w:cs="Times New Roman"/>
          <w:bCs/>
          <w:sz w:val="24"/>
          <w:szCs w:val="24"/>
        </w:rPr>
        <w:t>Moderator</w:t>
      </w:r>
      <w:r w:rsidR="00976D6D" w:rsidRPr="0044333D">
        <w:rPr>
          <w:rFonts w:ascii="Verdana" w:hAnsi="Verdana" w:cs="Times New Roman"/>
          <w:bCs/>
          <w:sz w:val="24"/>
          <w:szCs w:val="24"/>
        </w:rPr>
        <w:t>:</w:t>
      </w:r>
      <w:r w:rsidR="000158E3">
        <w:rPr>
          <w:rFonts w:ascii="Verdana" w:hAnsi="Verdana" w:cs="Times New Roman"/>
          <w:bCs/>
          <w:sz w:val="24"/>
          <w:szCs w:val="24"/>
        </w:rPr>
        <w:t xml:space="preserve"> </w:t>
      </w:r>
      <w:r w:rsidR="000158E3" w:rsidRPr="00AE255C">
        <w:rPr>
          <w:rFonts w:ascii="Verdana" w:eastAsia="Times New Roman" w:hAnsi="Verdana"/>
          <w:i/>
          <w:sz w:val="24"/>
          <w:szCs w:val="24"/>
        </w:rPr>
        <w:t>Kim Briesemeister</w:t>
      </w:r>
      <w:r w:rsidR="000158E3" w:rsidRPr="000158E3">
        <w:rPr>
          <w:rFonts w:ascii="Verdana" w:eastAsia="Times New Roman" w:hAnsi="Verdana"/>
          <w:sz w:val="24"/>
          <w:szCs w:val="24"/>
        </w:rPr>
        <w:t>,</w:t>
      </w:r>
      <w:r w:rsidR="000158E3">
        <w:rPr>
          <w:rFonts w:ascii="Verdana" w:eastAsia="Times New Roman" w:hAnsi="Verdana"/>
          <w:sz w:val="24"/>
          <w:szCs w:val="24"/>
        </w:rPr>
        <w:t xml:space="preserve"> </w:t>
      </w:r>
      <w:r w:rsidR="00797E30">
        <w:rPr>
          <w:rFonts w:ascii="Verdana" w:eastAsia="Times New Roman" w:hAnsi="Verdana"/>
          <w:sz w:val="24"/>
          <w:szCs w:val="24"/>
        </w:rPr>
        <w:t xml:space="preserve">Partner, </w:t>
      </w:r>
      <w:r w:rsidR="000158E3" w:rsidRPr="000158E3">
        <w:rPr>
          <w:rFonts w:ascii="Verdana" w:eastAsia="Times New Roman" w:hAnsi="Verdana"/>
          <w:sz w:val="24"/>
          <w:szCs w:val="24"/>
        </w:rPr>
        <w:t>Redevelopment Management Associates</w:t>
      </w:r>
    </w:p>
    <w:p w:rsidR="0020572B" w:rsidRDefault="007861FD" w:rsidP="00104A48">
      <w:pPr>
        <w:spacing w:after="0" w:line="240" w:lineRule="auto"/>
        <w:rPr>
          <w:rFonts w:ascii="Verdana" w:hAnsi="Verdana"/>
          <w:sz w:val="24"/>
          <w:szCs w:val="24"/>
        </w:rPr>
      </w:pPr>
      <w:r>
        <w:rPr>
          <w:rFonts w:ascii="Verdana" w:hAnsi="Verdana"/>
          <w:sz w:val="24"/>
          <w:szCs w:val="24"/>
        </w:rPr>
        <w:t>CM 1.0</w:t>
      </w:r>
    </w:p>
    <w:p w:rsidR="007861FD" w:rsidRPr="0044333D" w:rsidRDefault="007861FD" w:rsidP="00104A48">
      <w:pPr>
        <w:spacing w:after="0" w:line="240" w:lineRule="auto"/>
        <w:rPr>
          <w:rFonts w:ascii="Verdana" w:hAnsi="Verdana"/>
          <w:sz w:val="24"/>
          <w:szCs w:val="24"/>
        </w:rPr>
      </w:pPr>
    </w:p>
    <w:p w:rsidR="00336E84" w:rsidRPr="00674305" w:rsidRDefault="006E7775" w:rsidP="00104A48">
      <w:pPr>
        <w:spacing w:after="0" w:line="240" w:lineRule="auto"/>
        <w:rPr>
          <w:rFonts w:ascii="Verdana" w:hAnsi="Verdana"/>
          <w:b/>
          <w:sz w:val="24"/>
          <w:szCs w:val="24"/>
        </w:rPr>
      </w:pPr>
      <w:r>
        <w:rPr>
          <w:rFonts w:ascii="Verdana" w:hAnsi="Verdana"/>
          <w:b/>
          <w:sz w:val="24"/>
          <w:szCs w:val="24"/>
        </w:rPr>
        <w:t xml:space="preserve">Refreshment </w:t>
      </w:r>
      <w:r w:rsidR="00336E84" w:rsidRPr="00674305">
        <w:rPr>
          <w:rFonts w:ascii="Verdana" w:hAnsi="Verdana"/>
          <w:b/>
          <w:sz w:val="24"/>
          <w:szCs w:val="24"/>
        </w:rPr>
        <w:t>Break</w:t>
      </w:r>
    </w:p>
    <w:p w:rsidR="00336E84" w:rsidRPr="007861FD" w:rsidRDefault="00336E84" w:rsidP="00104A48">
      <w:pPr>
        <w:spacing w:after="0" w:line="240" w:lineRule="auto"/>
        <w:rPr>
          <w:rFonts w:ascii="Verdana" w:hAnsi="Verdana"/>
          <w:i/>
          <w:sz w:val="24"/>
          <w:szCs w:val="24"/>
        </w:rPr>
      </w:pPr>
      <w:r w:rsidRPr="007861FD">
        <w:rPr>
          <w:rFonts w:ascii="Verdana" w:hAnsi="Verdana"/>
          <w:i/>
          <w:sz w:val="24"/>
          <w:szCs w:val="24"/>
        </w:rPr>
        <w:t>4:15 p.m. – 4:30 p.m.</w:t>
      </w:r>
    </w:p>
    <w:p w:rsidR="005F6C2D" w:rsidRPr="0044333D" w:rsidRDefault="005F6C2D" w:rsidP="00104A48">
      <w:pPr>
        <w:spacing w:after="0" w:line="240" w:lineRule="auto"/>
        <w:rPr>
          <w:rFonts w:ascii="Verdana" w:hAnsi="Verdana"/>
          <w:sz w:val="24"/>
          <w:szCs w:val="24"/>
        </w:rPr>
      </w:pPr>
    </w:p>
    <w:p w:rsidR="00674305" w:rsidRPr="00674305" w:rsidRDefault="001E19FC" w:rsidP="00674305">
      <w:pPr>
        <w:spacing w:after="0" w:line="240" w:lineRule="auto"/>
        <w:rPr>
          <w:rFonts w:ascii="Verdana" w:hAnsi="Verdana"/>
          <w:i/>
          <w:sz w:val="24"/>
          <w:szCs w:val="24"/>
        </w:rPr>
      </w:pPr>
      <w:r w:rsidRPr="00674305">
        <w:rPr>
          <w:rFonts w:ascii="Verdana" w:hAnsi="Verdana" w:cs="Courier New"/>
          <w:b/>
          <w:sz w:val="24"/>
          <w:szCs w:val="24"/>
        </w:rPr>
        <w:t>Incorporating Art and Technology Into Projects</w:t>
      </w:r>
      <w:r w:rsidRPr="00674305">
        <w:rPr>
          <w:rFonts w:ascii="Verdana" w:hAnsi="Verdana" w:cs="Courier New"/>
          <w:b/>
          <w:sz w:val="24"/>
          <w:szCs w:val="24"/>
        </w:rPr>
        <w:br/>
      </w:r>
      <w:r w:rsidR="00674305" w:rsidRPr="00674305">
        <w:rPr>
          <w:rFonts w:ascii="Verdana" w:hAnsi="Verdana"/>
          <w:i/>
          <w:sz w:val="24"/>
          <w:szCs w:val="24"/>
        </w:rPr>
        <w:t xml:space="preserve">4:30 p.m. – 5:30 p.m. </w:t>
      </w:r>
    </w:p>
    <w:p w:rsidR="00773FED" w:rsidRPr="00035BB6" w:rsidRDefault="00035BB6" w:rsidP="00104A48">
      <w:pPr>
        <w:spacing w:after="0" w:line="240" w:lineRule="auto"/>
        <w:rPr>
          <w:rFonts w:ascii="Verdana" w:hAnsi="Verdana" w:cs="Courier New"/>
          <w:sz w:val="24"/>
          <w:szCs w:val="24"/>
        </w:rPr>
      </w:pPr>
      <w:r>
        <w:rPr>
          <w:rFonts w:ascii="Verdana" w:hAnsi="Verdana" w:cs="Courier New"/>
          <w:sz w:val="24"/>
          <w:szCs w:val="24"/>
        </w:rPr>
        <w:t xml:space="preserve">You will </w:t>
      </w:r>
      <w:r w:rsidR="00954064">
        <w:rPr>
          <w:rFonts w:ascii="Verdana" w:hAnsi="Verdana" w:cs="Courier New"/>
          <w:sz w:val="24"/>
          <w:szCs w:val="24"/>
        </w:rPr>
        <w:t xml:space="preserve">literally </w:t>
      </w:r>
      <w:r>
        <w:rPr>
          <w:rFonts w:ascii="Verdana" w:hAnsi="Verdana" w:cs="Courier New"/>
          <w:sz w:val="24"/>
          <w:szCs w:val="24"/>
        </w:rPr>
        <w:t xml:space="preserve">see how you can </w:t>
      </w:r>
      <w:r w:rsidR="001E19FC" w:rsidRPr="00035BB6">
        <w:rPr>
          <w:rFonts w:ascii="Verdana" w:hAnsi="Verdana" w:cs="Courier New"/>
          <w:sz w:val="24"/>
          <w:szCs w:val="24"/>
        </w:rPr>
        <w:t>incorporat</w:t>
      </w:r>
      <w:r>
        <w:rPr>
          <w:rFonts w:ascii="Verdana" w:hAnsi="Verdana" w:cs="Courier New"/>
          <w:sz w:val="24"/>
          <w:szCs w:val="24"/>
        </w:rPr>
        <w:t>e</w:t>
      </w:r>
      <w:r w:rsidR="001E19FC" w:rsidRPr="00035BB6">
        <w:rPr>
          <w:rFonts w:ascii="Verdana" w:hAnsi="Verdana" w:cs="Courier New"/>
          <w:sz w:val="24"/>
          <w:szCs w:val="24"/>
        </w:rPr>
        <w:t xml:space="preserve"> color, lights, sound and multi-media into your next project. From simple low-cost ideas with big impact</w:t>
      </w:r>
      <w:r>
        <w:rPr>
          <w:rFonts w:ascii="Verdana" w:hAnsi="Verdana" w:cs="Courier New"/>
          <w:sz w:val="24"/>
          <w:szCs w:val="24"/>
        </w:rPr>
        <w:t>,</w:t>
      </w:r>
      <w:r w:rsidR="001E19FC" w:rsidRPr="00035BB6">
        <w:rPr>
          <w:rFonts w:ascii="Verdana" w:hAnsi="Verdana" w:cs="Courier New"/>
          <w:sz w:val="24"/>
          <w:szCs w:val="24"/>
        </w:rPr>
        <w:t xml:space="preserve"> to major installations</w:t>
      </w:r>
      <w:r>
        <w:rPr>
          <w:rFonts w:ascii="Verdana" w:hAnsi="Verdana" w:cs="Courier New"/>
          <w:sz w:val="24"/>
          <w:szCs w:val="24"/>
        </w:rPr>
        <w:t>, they can</w:t>
      </w:r>
      <w:r w:rsidR="00954064">
        <w:rPr>
          <w:rFonts w:ascii="Verdana" w:hAnsi="Verdana" w:cs="Courier New"/>
          <w:sz w:val="24"/>
          <w:szCs w:val="24"/>
        </w:rPr>
        <w:t xml:space="preserve"> </w:t>
      </w:r>
      <w:r w:rsidR="001E19FC" w:rsidRPr="00035BB6">
        <w:rPr>
          <w:rFonts w:ascii="Verdana" w:hAnsi="Verdana" w:cs="Courier New"/>
          <w:sz w:val="24"/>
          <w:szCs w:val="24"/>
        </w:rPr>
        <w:t>create an identity for your community</w:t>
      </w:r>
      <w:r w:rsidR="00954064">
        <w:rPr>
          <w:rFonts w:ascii="Verdana" w:hAnsi="Verdana" w:cs="Courier New"/>
          <w:sz w:val="24"/>
          <w:szCs w:val="24"/>
        </w:rPr>
        <w:t xml:space="preserve"> as well as make the public realm safe.</w:t>
      </w:r>
      <w:r w:rsidRPr="00954064">
        <w:rPr>
          <w:rFonts w:ascii="Verdana" w:hAnsi="Verdana" w:cs="Courier New"/>
          <w:sz w:val="24"/>
          <w:szCs w:val="24"/>
        </w:rPr>
        <w:t xml:space="preserve"> </w:t>
      </w:r>
      <w:r w:rsidR="00954064">
        <w:rPr>
          <w:rFonts w:ascii="Verdana" w:hAnsi="Verdana" w:cs="Courier New"/>
          <w:sz w:val="24"/>
          <w:szCs w:val="24"/>
        </w:rPr>
        <w:t>By using c</w:t>
      </w:r>
      <w:r w:rsidR="00E55825">
        <w:rPr>
          <w:rFonts w:ascii="Verdana" w:hAnsi="Verdana"/>
          <w:sz w:val="24"/>
          <w:szCs w:val="24"/>
        </w:rPr>
        <w:t xml:space="preserve">arefully designed elements such as </w:t>
      </w:r>
      <w:r w:rsidR="00E55825">
        <w:rPr>
          <w:rFonts w:ascii="Verdana" w:hAnsi="Verdana"/>
          <w:sz w:val="24"/>
          <w:szCs w:val="24"/>
        </w:rPr>
        <w:lastRenderedPageBreak/>
        <w:t xml:space="preserve">lighting, </w:t>
      </w:r>
      <w:r w:rsidRPr="00954064">
        <w:rPr>
          <w:rFonts w:ascii="Verdana" w:hAnsi="Verdana"/>
          <w:sz w:val="24"/>
          <w:szCs w:val="24"/>
        </w:rPr>
        <w:t xml:space="preserve">public art, </w:t>
      </w:r>
      <w:r w:rsidR="00E55825">
        <w:rPr>
          <w:rFonts w:ascii="Verdana" w:hAnsi="Verdana"/>
          <w:sz w:val="24"/>
          <w:szCs w:val="24"/>
        </w:rPr>
        <w:t xml:space="preserve">and </w:t>
      </w:r>
      <w:r w:rsidRPr="00954064">
        <w:rPr>
          <w:rFonts w:ascii="Verdana" w:hAnsi="Verdana"/>
          <w:sz w:val="24"/>
          <w:szCs w:val="24"/>
        </w:rPr>
        <w:t xml:space="preserve">landscaping, </w:t>
      </w:r>
      <w:r w:rsidR="00954064">
        <w:rPr>
          <w:rFonts w:ascii="Verdana" w:hAnsi="Verdana"/>
          <w:sz w:val="24"/>
          <w:szCs w:val="24"/>
        </w:rPr>
        <w:t xml:space="preserve">the perception of safety </w:t>
      </w:r>
      <w:r w:rsidR="001F4A8F">
        <w:rPr>
          <w:rFonts w:ascii="Verdana" w:hAnsi="Verdana"/>
          <w:sz w:val="24"/>
          <w:szCs w:val="24"/>
        </w:rPr>
        <w:t xml:space="preserve">can be </w:t>
      </w:r>
      <w:r w:rsidR="00954064">
        <w:rPr>
          <w:rFonts w:ascii="Verdana" w:hAnsi="Verdana"/>
          <w:sz w:val="24"/>
          <w:szCs w:val="24"/>
        </w:rPr>
        <w:t>just as impactful as the reality.</w:t>
      </w:r>
      <w:r>
        <w:rPr>
          <w:rFonts w:ascii="Verdana" w:hAnsi="Verdana"/>
          <w:sz w:val="24"/>
          <w:szCs w:val="24"/>
        </w:rPr>
        <w:t xml:space="preserve"> </w:t>
      </w:r>
    </w:p>
    <w:p w:rsidR="00773FED" w:rsidRPr="0044333D" w:rsidRDefault="00773FED" w:rsidP="00104A48">
      <w:pPr>
        <w:spacing w:after="0" w:line="240" w:lineRule="auto"/>
        <w:rPr>
          <w:rFonts w:ascii="Verdana" w:hAnsi="Verdana" w:cs="Courier New"/>
          <w:sz w:val="24"/>
          <w:szCs w:val="24"/>
        </w:rPr>
      </w:pPr>
      <w:r w:rsidRPr="0044333D">
        <w:rPr>
          <w:rFonts w:ascii="Verdana" w:hAnsi="Verdana" w:cs="Courier New"/>
          <w:sz w:val="24"/>
          <w:szCs w:val="24"/>
        </w:rPr>
        <w:t xml:space="preserve">Moderator:  </w:t>
      </w:r>
      <w:r w:rsidR="002A7E24" w:rsidRPr="00AE255C">
        <w:rPr>
          <w:rFonts w:ascii="Verdana" w:hAnsi="Verdana"/>
          <w:i/>
          <w:sz w:val="24"/>
          <w:szCs w:val="24"/>
        </w:rPr>
        <w:t>Gail K. Hamilton</w:t>
      </w:r>
      <w:r w:rsidR="002A7E24" w:rsidRPr="00601547">
        <w:rPr>
          <w:rFonts w:ascii="Verdana" w:hAnsi="Verdana"/>
          <w:sz w:val="24"/>
          <w:szCs w:val="24"/>
        </w:rPr>
        <w:t>, CRA Director, City of Kissimmee</w:t>
      </w:r>
    </w:p>
    <w:p w:rsidR="003E0EAC" w:rsidRPr="003E0EAC" w:rsidRDefault="00773FED" w:rsidP="003E0EAC">
      <w:pPr>
        <w:pStyle w:val="Default"/>
        <w:rPr>
          <w:rFonts w:ascii="Verdana" w:hAnsi="Verdana"/>
        </w:rPr>
      </w:pPr>
      <w:r w:rsidRPr="003E0EAC">
        <w:rPr>
          <w:rFonts w:ascii="Verdana" w:hAnsi="Verdana" w:cs="Courier New"/>
        </w:rPr>
        <w:t xml:space="preserve">Speakers: </w:t>
      </w:r>
      <w:r w:rsidR="003E0EAC" w:rsidRPr="003E0EAC">
        <w:rPr>
          <w:rFonts w:ascii="Verdana" w:hAnsi="Verdana" w:cs="Courier New"/>
        </w:rPr>
        <w:t xml:space="preserve"> </w:t>
      </w:r>
      <w:r w:rsidR="003E0EAC" w:rsidRPr="00AE255C">
        <w:rPr>
          <w:rFonts w:ascii="Verdana" w:hAnsi="Verdana" w:cs="Arial"/>
          <w:i/>
        </w:rPr>
        <w:t>Brian Good, P.E.</w:t>
      </w:r>
      <w:r w:rsidR="003E0EAC" w:rsidRPr="003E0EAC">
        <w:rPr>
          <w:rFonts w:ascii="Verdana" w:hAnsi="Verdana" w:cs="Arial"/>
        </w:rPr>
        <w:t xml:space="preserve">, Kimley-Horn and Associates, Inc.; </w:t>
      </w:r>
      <w:r w:rsidR="003E0EAC" w:rsidRPr="00AE255C">
        <w:rPr>
          <w:rFonts w:ascii="Verdana" w:hAnsi="Verdana" w:cs="Arial"/>
          <w:i/>
        </w:rPr>
        <w:t>Keith Greminger, AIA</w:t>
      </w:r>
      <w:r w:rsidR="003E0EAC" w:rsidRPr="003E0EAC">
        <w:rPr>
          <w:rFonts w:ascii="Verdana" w:hAnsi="Verdana" w:cs="Arial"/>
        </w:rPr>
        <w:t xml:space="preserve">, senior planner with Kimley-Horn and Associates, Inc.; </w:t>
      </w:r>
    </w:p>
    <w:p w:rsidR="00653AE9" w:rsidRDefault="003E0EAC" w:rsidP="003E0EAC">
      <w:pPr>
        <w:pStyle w:val="Default"/>
        <w:rPr>
          <w:rFonts w:ascii="Verdana" w:eastAsia="Times New Roman" w:hAnsi="Verdana" w:cs="Arial"/>
        </w:rPr>
      </w:pPr>
      <w:r w:rsidRPr="00AE255C">
        <w:rPr>
          <w:rFonts w:ascii="Verdana" w:hAnsi="Verdana"/>
          <w:bCs/>
          <w:i/>
          <w:iCs/>
        </w:rPr>
        <w:t>Ken Stapleton</w:t>
      </w:r>
      <w:r w:rsidRPr="003E0EAC">
        <w:rPr>
          <w:rFonts w:ascii="Verdana" w:hAnsi="Verdana"/>
          <w:bCs/>
          <w:iCs/>
        </w:rPr>
        <w:t>, President</w:t>
      </w:r>
      <w:r>
        <w:rPr>
          <w:rFonts w:ascii="Verdana" w:hAnsi="Verdana"/>
          <w:bCs/>
          <w:iCs/>
        </w:rPr>
        <w:t xml:space="preserve">, </w:t>
      </w:r>
      <w:r w:rsidRPr="003E0EAC">
        <w:rPr>
          <w:rFonts w:ascii="Verdana" w:hAnsi="Verdana"/>
        </w:rPr>
        <w:t xml:space="preserve">Ken Stapleton &amp; Associates; </w:t>
      </w:r>
      <w:r>
        <w:rPr>
          <w:rFonts w:ascii="Verdana" w:hAnsi="Verdana"/>
        </w:rPr>
        <w:t xml:space="preserve">and </w:t>
      </w:r>
      <w:r w:rsidRPr="00AE255C">
        <w:rPr>
          <w:rFonts w:ascii="Verdana" w:eastAsia="Times New Roman" w:hAnsi="Verdana" w:cs="Arial"/>
          <w:i/>
        </w:rPr>
        <w:t>Bill Waddill</w:t>
      </w:r>
      <w:r w:rsidRPr="003E0EAC">
        <w:rPr>
          <w:rFonts w:ascii="Verdana" w:eastAsia="Times New Roman" w:hAnsi="Verdana" w:cs="Arial"/>
        </w:rPr>
        <w:t xml:space="preserve">, RLA, AICP, Kimley-Horn and Associates, Inc. </w:t>
      </w:r>
    </w:p>
    <w:p w:rsidR="003E0EAC" w:rsidRPr="003E0EAC" w:rsidRDefault="00653AE9" w:rsidP="003E0EAC">
      <w:pPr>
        <w:pStyle w:val="Default"/>
        <w:rPr>
          <w:rFonts w:ascii="Verdana" w:eastAsia="Times New Roman" w:hAnsi="Verdana" w:cs="Arial"/>
        </w:rPr>
      </w:pPr>
      <w:r>
        <w:rPr>
          <w:rFonts w:ascii="Verdana" w:eastAsia="Times New Roman" w:hAnsi="Verdana" w:cs="Arial"/>
        </w:rPr>
        <w:t>CM 1.0</w:t>
      </w:r>
      <w:r w:rsidR="003E0EAC" w:rsidRPr="003E0EAC">
        <w:rPr>
          <w:rFonts w:ascii="Verdana" w:eastAsia="Times New Roman" w:hAnsi="Verdana" w:cs="Arial"/>
        </w:rPr>
        <w:t xml:space="preserve"> </w:t>
      </w:r>
    </w:p>
    <w:p w:rsidR="00286F9B" w:rsidRPr="00674305" w:rsidRDefault="001E19FC" w:rsidP="00104A48">
      <w:pPr>
        <w:spacing w:after="0" w:line="240" w:lineRule="auto"/>
        <w:rPr>
          <w:rFonts w:ascii="Verdana" w:hAnsi="Verdana"/>
          <w:b/>
          <w:sz w:val="24"/>
          <w:szCs w:val="24"/>
        </w:rPr>
      </w:pPr>
      <w:r w:rsidRPr="0044333D">
        <w:rPr>
          <w:rFonts w:ascii="Verdana" w:hAnsi="Verdana" w:cs="Courier New"/>
          <w:sz w:val="24"/>
          <w:szCs w:val="24"/>
        </w:rPr>
        <w:br/>
      </w:r>
      <w:r w:rsidR="00286F9B" w:rsidRPr="00674305">
        <w:rPr>
          <w:rFonts w:ascii="Verdana" w:hAnsi="Verdana"/>
          <w:b/>
          <w:sz w:val="24"/>
          <w:szCs w:val="24"/>
        </w:rPr>
        <w:t xml:space="preserve">Bridging </w:t>
      </w:r>
      <w:r w:rsidR="00C13A09" w:rsidRPr="00674305">
        <w:rPr>
          <w:rFonts w:ascii="Verdana" w:hAnsi="Verdana"/>
          <w:b/>
          <w:sz w:val="24"/>
          <w:szCs w:val="24"/>
        </w:rPr>
        <w:t>t</w:t>
      </w:r>
      <w:r w:rsidR="00C175D4" w:rsidRPr="00674305">
        <w:rPr>
          <w:rFonts w:ascii="Verdana" w:hAnsi="Verdana"/>
          <w:b/>
          <w:sz w:val="24"/>
          <w:szCs w:val="24"/>
        </w:rPr>
        <w:t>h</w:t>
      </w:r>
      <w:r w:rsidR="00286F9B" w:rsidRPr="00674305">
        <w:rPr>
          <w:rFonts w:ascii="Verdana" w:hAnsi="Verdana"/>
          <w:b/>
          <w:sz w:val="24"/>
          <w:szCs w:val="24"/>
        </w:rPr>
        <w:t xml:space="preserve">e Cultural Divide: </w:t>
      </w:r>
      <w:r w:rsidR="00286F9B" w:rsidRPr="00674305">
        <w:rPr>
          <w:rFonts w:ascii="Verdana" w:hAnsi="Verdana" w:cs="Times New Roman"/>
          <w:b/>
          <w:sz w:val="24"/>
          <w:szCs w:val="24"/>
        </w:rPr>
        <w:t>The Importance of Diversity to Redevelopment and Economic Development</w:t>
      </w:r>
    </w:p>
    <w:p w:rsidR="00674305" w:rsidRPr="00674305" w:rsidRDefault="00674305" w:rsidP="00674305">
      <w:pPr>
        <w:spacing w:after="0" w:line="240" w:lineRule="auto"/>
        <w:rPr>
          <w:rFonts w:ascii="Verdana" w:hAnsi="Verdana"/>
          <w:i/>
          <w:sz w:val="24"/>
          <w:szCs w:val="24"/>
        </w:rPr>
      </w:pPr>
      <w:r w:rsidRPr="00674305">
        <w:rPr>
          <w:rFonts w:ascii="Verdana" w:hAnsi="Verdana"/>
          <w:i/>
          <w:sz w:val="24"/>
          <w:szCs w:val="24"/>
        </w:rPr>
        <w:t xml:space="preserve">4:30 p.m. – 5:30 p.m. </w:t>
      </w:r>
    </w:p>
    <w:p w:rsidR="00286F9B" w:rsidRDefault="00286F9B" w:rsidP="00104A48">
      <w:pPr>
        <w:spacing w:after="0" w:line="240" w:lineRule="auto"/>
        <w:jc w:val="both"/>
        <w:rPr>
          <w:rFonts w:ascii="Verdana" w:hAnsi="Verdana"/>
          <w:sz w:val="24"/>
          <w:szCs w:val="24"/>
        </w:rPr>
      </w:pPr>
      <w:r w:rsidRPr="0044333D">
        <w:rPr>
          <w:rFonts w:ascii="Verdana" w:eastAsia="Calibri" w:hAnsi="Verdana" w:cs="Times New Roman"/>
          <w:sz w:val="24"/>
          <w:szCs w:val="24"/>
        </w:rPr>
        <w:t xml:space="preserve">This session is about </w:t>
      </w:r>
      <w:r w:rsidR="00B65F40">
        <w:rPr>
          <w:rFonts w:ascii="Verdana" w:eastAsia="Calibri" w:hAnsi="Verdana" w:cs="Times New Roman"/>
          <w:sz w:val="24"/>
          <w:szCs w:val="24"/>
        </w:rPr>
        <w:t>how</w:t>
      </w:r>
      <w:r w:rsidRPr="0044333D">
        <w:rPr>
          <w:rFonts w:ascii="Verdana" w:eastAsia="Calibri" w:hAnsi="Verdana" w:cs="Times New Roman"/>
          <w:sz w:val="24"/>
          <w:szCs w:val="24"/>
        </w:rPr>
        <w:t xml:space="preserve"> CRAs can further their redevelopment and economic development goals by recognizing, understanding and accepting the cultural differences bet</w:t>
      </w:r>
      <w:r w:rsidR="0079485F" w:rsidRPr="0044333D">
        <w:rPr>
          <w:rFonts w:ascii="Verdana" w:eastAsia="Calibri" w:hAnsi="Verdana" w:cs="Times New Roman"/>
          <w:sz w:val="24"/>
          <w:szCs w:val="24"/>
        </w:rPr>
        <w:t>ween members of the community. </w:t>
      </w:r>
      <w:r w:rsidRPr="0044333D">
        <w:rPr>
          <w:rFonts w:ascii="Verdana" w:eastAsia="Calibri" w:hAnsi="Verdana" w:cs="Times New Roman"/>
          <w:sz w:val="24"/>
          <w:szCs w:val="24"/>
        </w:rPr>
        <w:t>We will also break out into</w:t>
      </w:r>
      <w:r w:rsidRPr="001E5FDB">
        <w:rPr>
          <w:rFonts w:ascii="Verdana" w:eastAsia="Calibri" w:hAnsi="Verdana" w:cs="Times New Roman"/>
          <w:sz w:val="24"/>
          <w:szCs w:val="24"/>
        </w:rPr>
        <w:t xml:space="preserve"> group discussion during the second half of the session</w:t>
      </w:r>
      <w:r w:rsidR="007D55A4" w:rsidRPr="001E5FDB">
        <w:rPr>
          <w:rFonts w:ascii="Verdana" w:eastAsia="Calibri" w:hAnsi="Verdana" w:cs="Times New Roman"/>
          <w:sz w:val="24"/>
          <w:szCs w:val="24"/>
        </w:rPr>
        <w:t xml:space="preserve">.  We will explore </w:t>
      </w:r>
      <w:r w:rsidRPr="001E5FDB">
        <w:rPr>
          <w:rFonts w:ascii="Verdana" w:eastAsia="Calibri" w:hAnsi="Verdana" w:cs="Times New Roman"/>
          <w:sz w:val="24"/>
          <w:szCs w:val="24"/>
        </w:rPr>
        <w:t>h</w:t>
      </w:r>
      <w:r w:rsidRPr="001E5FDB">
        <w:rPr>
          <w:rFonts w:ascii="Verdana" w:hAnsi="Verdana"/>
          <w:sz w:val="24"/>
          <w:szCs w:val="24"/>
        </w:rPr>
        <w:t xml:space="preserve">ow to move forward within communities with histories of misconceptions and misunderstandings with a “sugar free” approach.  We encourage everyone to </w:t>
      </w:r>
      <w:r w:rsidR="0079485F" w:rsidRPr="001E5FDB">
        <w:rPr>
          <w:rFonts w:ascii="Verdana" w:hAnsi="Verdana"/>
          <w:sz w:val="24"/>
          <w:szCs w:val="24"/>
        </w:rPr>
        <w:t xml:space="preserve">who </w:t>
      </w:r>
      <w:r w:rsidRPr="001E5FDB">
        <w:rPr>
          <w:rFonts w:ascii="Verdana" w:hAnsi="Verdana"/>
          <w:sz w:val="24"/>
          <w:szCs w:val="24"/>
        </w:rPr>
        <w:t>attend</w:t>
      </w:r>
      <w:r w:rsidR="0079485F" w:rsidRPr="001E5FDB">
        <w:rPr>
          <w:rFonts w:ascii="Verdana" w:hAnsi="Verdana"/>
          <w:sz w:val="24"/>
          <w:szCs w:val="24"/>
        </w:rPr>
        <w:t>s</w:t>
      </w:r>
      <w:r w:rsidRPr="001E5FDB">
        <w:rPr>
          <w:rFonts w:ascii="Verdana" w:hAnsi="Verdana"/>
          <w:sz w:val="24"/>
          <w:szCs w:val="24"/>
        </w:rPr>
        <w:t xml:space="preserve"> this session to share their successes with these challenges, as we all learn from each other! </w:t>
      </w:r>
    </w:p>
    <w:p w:rsidR="000105D6" w:rsidRDefault="000105D6" w:rsidP="00104A48">
      <w:pPr>
        <w:spacing w:after="0" w:line="240" w:lineRule="auto"/>
        <w:jc w:val="both"/>
        <w:rPr>
          <w:rFonts w:ascii="Verdana" w:hAnsi="Verdana"/>
          <w:sz w:val="24"/>
          <w:szCs w:val="24"/>
        </w:rPr>
      </w:pPr>
      <w:r>
        <w:rPr>
          <w:rFonts w:ascii="Verdana" w:hAnsi="Verdana"/>
          <w:sz w:val="24"/>
          <w:szCs w:val="24"/>
        </w:rPr>
        <w:t xml:space="preserve">Moderator:  </w:t>
      </w:r>
      <w:r w:rsidRPr="001C7F6F">
        <w:rPr>
          <w:rFonts w:ascii="Verdana" w:hAnsi="Verdana"/>
          <w:i/>
          <w:sz w:val="24"/>
          <w:szCs w:val="24"/>
        </w:rPr>
        <w:t>Gerald Snell</w:t>
      </w:r>
      <w:r>
        <w:rPr>
          <w:rFonts w:ascii="Verdana" w:hAnsi="Verdana"/>
          <w:sz w:val="24"/>
          <w:szCs w:val="24"/>
        </w:rPr>
        <w:t xml:space="preserve">, </w:t>
      </w:r>
      <w:r w:rsidR="00457291" w:rsidRPr="00457291">
        <w:rPr>
          <w:rFonts w:ascii="Verdana" w:hAnsi="Verdana"/>
          <w:sz w:val="24"/>
          <w:szCs w:val="24"/>
        </w:rPr>
        <w:t xml:space="preserve">Chair, </w:t>
      </w:r>
      <w:r w:rsidR="00457291" w:rsidRPr="00457291">
        <w:rPr>
          <w:rFonts w:ascii="Verdana" w:hAnsi="Verdana" w:cs="Arial"/>
          <w:sz w:val="24"/>
          <w:szCs w:val="24"/>
        </w:rPr>
        <w:t>Southside CRA</w:t>
      </w:r>
      <w:r w:rsidR="00457291">
        <w:rPr>
          <w:rFonts w:ascii="Verdana" w:hAnsi="Verdana"/>
          <w:sz w:val="24"/>
          <w:szCs w:val="24"/>
        </w:rPr>
        <w:t xml:space="preserve">, </w:t>
      </w:r>
      <w:r>
        <w:rPr>
          <w:rFonts w:ascii="Verdana" w:hAnsi="Verdana"/>
          <w:sz w:val="24"/>
          <w:szCs w:val="24"/>
        </w:rPr>
        <w:t>City of Avon Park</w:t>
      </w:r>
    </w:p>
    <w:p w:rsidR="000C5059" w:rsidRPr="00A25A3C" w:rsidRDefault="000105D6" w:rsidP="00104A48">
      <w:pPr>
        <w:spacing w:after="0" w:line="240" w:lineRule="auto"/>
        <w:jc w:val="both"/>
        <w:rPr>
          <w:rFonts w:ascii="Verdana" w:hAnsi="Verdana"/>
          <w:sz w:val="24"/>
          <w:szCs w:val="24"/>
        </w:rPr>
      </w:pPr>
      <w:r w:rsidRPr="00A25A3C">
        <w:rPr>
          <w:rFonts w:ascii="Verdana" w:hAnsi="Verdana"/>
          <w:sz w:val="24"/>
          <w:szCs w:val="24"/>
        </w:rPr>
        <w:t xml:space="preserve">Speaker:  </w:t>
      </w:r>
      <w:r w:rsidR="000C5059" w:rsidRPr="001C7F6F">
        <w:rPr>
          <w:rFonts w:ascii="Verdana" w:hAnsi="Verdana"/>
          <w:i/>
          <w:sz w:val="24"/>
          <w:szCs w:val="24"/>
        </w:rPr>
        <w:t>Adam P. Burgess</w:t>
      </w:r>
      <w:r w:rsidR="000C5059" w:rsidRPr="00A25A3C">
        <w:rPr>
          <w:rFonts w:ascii="Verdana" w:hAnsi="Verdana"/>
          <w:sz w:val="24"/>
          <w:szCs w:val="24"/>
        </w:rPr>
        <w:t>, former City Commissioner, Haines City</w:t>
      </w:r>
    </w:p>
    <w:p w:rsidR="000105D6" w:rsidRPr="00A25A3C" w:rsidRDefault="000105D6" w:rsidP="00A25A3C">
      <w:pPr>
        <w:autoSpaceDE w:val="0"/>
        <w:autoSpaceDN w:val="0"/>
        <w:adjustRightInd w:val="0"/>
        <w:spacing w:after="0" w:line="240" w:lineRule="auto"/>
        <w:rPr>
          <w:rFonts w:ascii="Verdana" w:hAnsi="Verdana"/>
          <w:sz w:val="24"/>
          <w:szCs w:val="24"/>
        </w:rPr>
      </w:pPr>
      <w:r w:rsidRPr="00A25A3C">
        <w:rPr>
          <w:rFonts w:ascii="Verdana" w:hAnsi="Verdana"/>
          <w:sz w:val="24"/>
          <w:szCs w:val="24"/>
        </w:rPr>
        <w:t xml:space="preserve">Group Leaders:  </w:t>
      </w:r>
      <w:r w:rsidR="00A25A3C" w:rsidRPr="007635E9">
        <w:rPr>
          <w:rFonts w:ascii="Verdana" w:eastAsia="Times New Roman" w:hAnsi="Verdana"/>
          <w:i/>
          <w:sz w:val="24"/>
          <w:szCs w:val="24"/>
        </w:rPr>
        <w:t>Jeremy Earle, ASLA, AICP</w:t>
      </w:r>
      <w:r w:rsidR="00A25A3C" w:rsidRPr="00A25A3C">
        <w:rPr>
          <w:rFonts w:ascii="Verdana" w:eastAsia="Times New Roman" w:hAnsi="Verdana"/>
          <w:sz w:val="24"/>
          <w:szCs w:val="24"/>
        </w:rPr>
        <w:t>, Executive Director, Dania Beach CRA</w:t>
      </w:r>
      <w:r w:rsidR="00A25A3C">
        <w:rPr>
          <w:rFonts w:ascii="Verdana" w:eastAsia="Times New Roman" w:hAnsi="Verdana"/>
          <w:sz w:val="24"/>
          <w:szCs w:val="24"/>
        </w:rPr>
        <w:t xml:space="preserve">; </w:t>
      </w:r>
      <w:r w:rsidR="00A25A3C" w:rsidRPr="007635E9">
        <w:rPr>
          <w:rFonts w:ascii="Verdana" w:hAnsi="Verdana" w:cs="Times New Roman"/>
          <w:i/>
          <w:sz w:val="24"/>
          <w:szCs w:val="24"/>
        </w:rPr>
        <w:t>Toni Shamplain</w:t>
      </w:r>
      <w:r w:rsidR="00A25A3C" w:rsidRPr="00A25A3C">
        <w:rPr>
          <w:rFonts w:ascii="Verdana" w:hAnsi="Verdana" w:cs="Times New Roman"/>
          <w:sz w:val="24"/>
          <w:szCs w:val="24"/>
        </w:rPr>
        <w:t xml:space="preserve">, </w:t>
      </w:r>
      <w:r w:rsidR="00A25A3C">
        <w:rPr>
          <w:rFonts w:ascii="Verdana" w:hAnsi="Verdana" w:cs="Times New Roman"/>
          <w:sz w:val="24"/>
          <w:szCs w:val="24"/>
        </w:rPr>
        <w:t>M</w:t>
      </w:r>
      <w:r w:rsidR="00A25A3C" w:rsidRPr="00A25A3C">
        <w:rPr>
          <w:rFonts w:ascii="Verdana" w:hAnsi="Verdana" w:cs="Times New Roman"/>
          <w:sz w:val="24"/>
          <w:szCs w:val="24"/>
        </w:rPr>
        <w:t xml:space="preserve">anager, Downtown North </w:t>
      </w:r>
      <w:r w:rsidR="00A25A3C">
        <w:rPr>
          <w:rFonts w:ascii="Verdana" w:hAnsi="Verdana" w:cs="Times New Roman"/>
          <w:sz w:val="24"/>
          <w:szCs w:val="24"/>
        </w:rPr>
        <w:t>CRA</w:t>
      </w:r>
      <w:r w:rsidR="00A25A3C" w:rsidRPr="00A25A3C">
        <w:rPr>
          <w:rFonts w:ascii="Verdana" w:hAnsi="Verdana" w:cs="Times New Roman"/>
          <w:sz w:val="24"/>
          <w:szCs w:val="24"/>
        </w:rPr>
        <w:t xml:space="preserve">, City of Panama City; </w:t>
      </w:r>
      <w:r w:rsidR="00A25A3C">
        <w:rPr>
          <w:rFonts w:ascii="Verdana" w:hAnsi="Verdana" w:cs="Times New Roman"/>
          <w:sz w:val="24"/>
          <w:szCs w:val="24"/>
        </w:rPr>
        <w:t xml:space="preserve">and </w:t>
      </w:r>
      <w:r w:rsidR="00A25A3C" w:rsidRPr="007635E9">
        <w:rPr>
          <w:rFonts w:ascii="Verdana" w:hAnsi="Verdana" w:cs="Times New Roman"/>
          <w:i/>
          <w:sz w:val="24"/>
          <w:szCs w:val="24"/>
        </w:rPr>
        <w:t>G</w:t>
      </w:r>
      <w:r w:rsidRPr="007635E9">
        <w:rPr>
          <w:rFonts w:ascii="Verdana" w:hAnsi="Verdana"/>
          <w:i/>
          <w:sz w:val="24"/>
          <w:szCs w:val="24"/>
        </w:rPr>
        <w:t>erald Snell</w:t>
      </w:r>
      <w:r w:rsidR="00A25A3C" w:rsidRPr="00457291">
        <w:rPr>
          <w:rFonts w:ascii="Verdana" w:hAnsi="Verdana"/>
          <w:sz w:val="24"/>
          <w:szCs w:val="24"/>
        </w:rPr>
        <w:t xml:space="preserve">, </w:t>
      </w:r>
      <w:r w:rsidR="00457291" w:rsidRPr="00457291">
        <w:rPr>
          <w:rFonts w:ascii="Verdana" w:hAnsi="Verdana"/>
          <w:sz w:val="24"/>
          <w:szCs w:val="24"/>
        </w:rPr>
        <w:t xml:space="preserve">Chair, </w:t>
      </w:r>
      <w:r w:rsidR="00457291" w:rsidRPr="00457291">
        <w:rPr>
          <w:rFonts w:ascii="Verdana" w:hAnsi="Verdana" w:cs="Arial"/>
          <w:sz w:val="24"/>
          <w:szCs w:val="24"/>
        </w:rPr>
        <w:t>Southside CRA</w:t>
      </w:r>
      <w:r w:rsidR="00457291">
        <w:rPr>
          <w:rFonts w:ascii="Verdana" w:hAnsi="Verdana" w:cs="Arial"/>
          <w:sz w:val="24"/>
          <w:szCs w:val="24"/>
        </w:rPr>
        <w:t>, City of Avon Park</w:t>
      </w:r>
    </w:p>
    <w:p w:rsidR="0088403E" w:rsidRDefault="00653AE9" w:rsidP="00A3290B">
      <w:pPr>
        <w:spacing w:after="0" w:line="240" w:lineRule="auto"/>
        <w:rPr>
          <w:rFonts w:ascii="Verdana" w:hAnsi="Verdana" w:cs="Times New Roman"/>
          <w:sz w:val="24"/>
          <w:szCs w:val="24"/>
        </w:rPr>
      </w:pPr>
      <w:r>
        <w:rPr>
          <w:rFonts w:ascii="Verdana" w:hAnsi="Verdana" w:cs="Times New Roman"/>
          <w:sz w:val="24"/>
          <w:szCs w:val="24"/>
        </w:rPr>
        <w:t>CM 1.0</w:t>
      </w:r>
    </w:p>
    <w:p w:rsidR="00653AE9" w:rsidRPr="001E5FDB" w:rsidRDefault="00653AE9" w:rsidP="00A3290B">
      <w:pPr>
        <w:spacing w:after="0" w:line="240" w:lineRule="auto"/>
        <w:rPr>
          <w:rFonts w:ascii="Verdana" w:hAnsi="Verdana" w:cs="Times New Roman"/>
          <w:sz w:val="24"/>
          <w:szCs w:val="24"/>
        </w:rPr>
      </w:pPr>
      <w:r>
        <w:rPr>
          <w:rFonts w:ascii="Verdana" w:hAnsi="Verdana" w:cs="Times New Roman"/>
          <w:sz w:val="24"/>
          <w:szCs w:val="24"/>
        </w:rPr>
        <w:t>CM 1.0 Ethics</w:t>
      </w:r>
    </w:p>
    <w:p w:rsidR="00EA35C0" w:rsidRDefault="00EA35C0" w:rsidP="000D5566">
      <w:pPr>
        <w:spacing w:after="0" w:line="240" w:lineRule="auto"/>
        <w:rPr>
          <w:rFonts w:ascii="Verdana" w:hAnsi="Verdana"/>
          <w:b/>
          <w:bCs/>
          <w:sz w:val="24"/>
          <w:szCs w:val="24"/>
        </w:rPr>
      </w:pPr>
    </w:p>
    <w:p w:rsidR="000D5566" w:rsidRPr="00674305" w:rsidRDefault="000D5566" w:rsidP="000D5566">
      <w:pPr>
        <w:spacing w:after="0" w:line="240" w:lineRule="auto"/>
        <w:rPr>
          <w:rFonts w:ascii="Verdana" w:hAnsi="Verdana"/>
          <w:b/>
          <w:sz w:val="24"/>
          <w:szCs w:val="24"/>
        </w:rPr>
      </w:pPr>
      <w:r w:rsidRPr="00674305">
        <w:rPr>
          <w:rFonts w:ascii="Verdana" w:hAnsi="Verdana"/>
          <w:b/>
          <w:bCs/>
          <w:sz w:val="24"/>
          <w:szCs w:val="24"/>
        </w:rPr>
        <w:t>Extending</w:t>
      </w:r>
      <w:r w:rsidR="000105D6">
        <w:rPr>
          <w:rFonts w:ascii="Verdana" w:hAnsi="Verdana"/>
          <w:b/>
          <w:bCs/>
          <w:sz w:val="24"/>
          <w:szCs w:val="24"/>
        </w:rPr>
        <w:t xml:space="preserve"> or </w:t>
      </w:r>
      <w:r w:rsidR="00A50084" w:rsidRPr="00674305">
        <w:rPr>
          <w:rFonts w:ascii="Verdana" w:hAnsi="Verdana"/>
          <w:b/>
          <w:bCs/>
          <w:sz w:val="24"/>
          <w:szCs w:val="24"/>
        </w:rPr>
        <w:t>Ending a CRA</w:t>
      </w:r>
      <w:r w:rsidR="000105D6">
        <w:rPr>
          <w:rFonts w:ascii="Verdana" w:hAnsi="Verdana"/>
          <w:b/>
          <w:bCs/>
          <w:sz w:val="24"/>
          <w:szCs w:val="24"/>
        </w:rPr>
        <w:t xml:space="preserve"> </w:t>
      </w:r>
    </w:p>
    <w:p w:rsidR="00674305" w:rsidRPr="00674305" w:rsidRDefault="00674305" w:rsidP="00674305">
      <w:pPr>
        <w:spacing w:after="0" w:line="240" w:lineRule="auto"/>
        <w:rPr>
          <w:rFonts w:ascii="Verdana" w:hAnsi="Verdana"/>
          <w:i/>
          <w:sz w:val="24"/>
          <w:szCs w:val="24"/>
        </w:rPr>
      </w:pPr>
      <w:r w:rsidRPr="00674305">
        <w:rPr>
          <w:rFonts w:ascii="Verdana" w:hAnsi="Verdana"/>
          <w:i/>
          <w:sz w:val="24"/>
          <w:szCs w:val="24"/>
        </w:rPr>
        <w:t xml:space="preserve">4:30 p.m. – 5:30 p.m. </w:t>
      </w:r>
    </w:p>
    <w:p w:rsidR="000D5566" w:rsidRPr="001E5FDB" w:rsidRDefault="000D5566" w:rsidP="008C1929">
      <w:pPr>
        <w:spacing w:after="0" w:line="240" w:lineRule="auto"/>
        <w:jc w:val="both"/>
        <w:rPr>
          <w:rFonts w:ascii="Verdana" w:hAnsi="Verdana"/>
          <w:sz w:val="24"/>
          <w:szCs w:val="24"/>
        </w:rPr>
      </w:pPr>
      <w:r w:rsidRPr="001E5FDB">
        <w:rPr>
          <w:rFonts w:ascii="Verdana" w:hAnsi="Verdana"/>
          <w:sz w:val="24"/>
          <w:szCs w:val="24"/>
        </w:rPr>
        <w:t xml:space="preserve">What do you do when your CRA is about to expire?  This session will overview the steps required to extend a CRA, as well as potential issues and challenges that CRAs may be called upon to address.   We will review three recent CRA extensions to give you some examples of how it was done and with what results. </w:t>
      </w:r>
      <w:r w:rsidR="00A15490">
        <w:rPr>
          <w:rFonts w:ascii="Verdana" w:hAnsi="Verdana"/>
          <w:sz w:val="24"/>
          <w:szCs w:val="24"/>
        </w:rPr>
        <w:t xml:space="preserve"> </w:t>
      </w:r>
      <w:r w:rsidRPr="001E5FDB">
        <w:rPr>
          <w:rFonts w:ascii="Verdana" w:hAnsi="Verdana"/>
          <w:sz w:val="24"/>
          <w:szCs w:val="24"/>
        </w:rPr>
        <w:t xml:space="preserve"> </w:t>
      </w:r>
    </w:p>
    <w:p w:rsidR="00A50084" w:rsidRDefault="00A50084" w:rsidP="008C1929">
      <w:pPr>
        <w:spacing w:after="0" w:line="240" w:lineRule="auto"/>
        <w:jc w:val="both"/>
        <w:rPr>
          <w:rFonts w:ascii="Verdana" w:hAnsi="Verdana"/>
          <w:sz w:val="24"/>
          <w:szCs w:val="24"/>
        </w:rPr>
      </w:pPr>
      <w:r>
        <w:rPr>
          <w:rFonts w:ascii="Verdana" w:hAnsi="Verdana"/>
          <w:sz w:val="24"/>
          <w:szCs w:val="24"/>
        </w:rPr>
        <w:t xml:space="preserve">Moderator:  </w:t>
      </w:r>
      <w:r w:rsidRPr="00B13027">
        <w:rPr>
          <w:rFonts w:ascii="Verdana" w:hAnsi="Verdana"/>
          <w:i/>
          <w:sz w:val="24"/>
          <w:szCs w:val="24"/>
        </w:rPr>
        <w:t>Steve Lindorff,</w:t>
      </w:r>
      <w:r w:rsidR="00D273D5" w:rsidRPr="00B13027">
        <w:rPr>
          <w:rFonts w:ascii="Verdana" w:hAnsi="Verdana"/>
          <w:i/>
          <w:sz w:val="24"/>
          <w:szCs w:val="24"/>
        </w:rPr>
        <w:t xml:space="preserve"> AICP</w:t>
      </w:r>
      <w:r w:rsidR="00D273D5">
        <w:rPr>
          <w:rFonts w:ascii="Verdana" w:hAnsi="Verdana"/>
          <w:sz w:val="24"/>
          <w:szCs w:val="24"/>
        </w:rPr>
        <w:t>, CRA Administrator, City of Jacksonville Beach</w:t>
      </w:r>
    </w:p>
    <w:p w:rsidR="008C1929" w:rsidRPr="00405638" w:rsidRDefault="000D5566" w:rsidP="008C1929">
      <w:pPr>
        <w:spacing w:after="0" w:line="240" w:lineRule="auto"/>
        <w:rPr>
          <w:b/>
          <w:sz w:val="36"/>
          <w:szCs w:val="36"/>
        </w:rPr>
      </w:pPr>
      <w:r w:rsidRPr="001E5FDB">
        <w:rPr>
          <w:rFonts w:ascii="Verdana" w:hAnsi="Verdana"/>
          <w:sz w:val="24"/>
          <w:szCs w:val="24"/>
        </w:rPr>
        <w:t xml:space="preserve">Speakers: </w:t>
      </w:r>
      <w:r w:rsidR="00DD46EA" w:rsidRPr="00B13027">
        <w:rPr>
          <w:rFonts w:ascii="Verdana" w:hAnsi="Verdana"/>
          <w:i/>
          <w:sz w:val="24"/>
          <w:szCs w:val="24"/>
        </w:rPr>
        <w:t>Steve</w:t>
      </w:r>
      <w:r w:rsidR="008C1929" w:rsidRPr="00B13027">
        <w:rPr>
          <w:rFonts w:ascii="Verdana" w:hAnsi="Verdana"/>
          <w:i/>
          <w:sz w:val="24"/>
          <w:szCs w:val="24"/>
        </w:rPr>
        <w:t>n G.</w:t>
      </w:r>
      <w:r w:rsidR="00DD46EA" w:rsidRPr="00B13027">
        <w:rPr>
          <w:rFonts w:ascii="Verdana" w:hAnsi="Verdana"/>
          <w:i/>
          <w:sz w:val="24"/>
          <w:szCs w:val="24"/>
        </w:rPr>
        <w:t xml:space="preserve"> Lindorff, AICP</w:t>
      </w:r>
      <w:r w:rsidR="00DD46EA">
        <w:rPr>
          <w:rFonts w:ascii="Verdana" w:hAnsi="Verdana"/>
          <w:sz w:val="24"/>
          <w:szCs w:val="24"/>
        </w:rPr>
        <w:t xml:space="preserve">, CRA Administrator, City of Jacksonville Beach; </w:t>
      </w:r>
      <w:r w:rsidR="00A50084" w:rsidRPr="00B13027">
        <w:rPr>
          <w:rFonts w:ascii="Verdana" w:hAnsi="Verdana"/>
          <w:i/>
          <w:sz w:val="24"/>
          <w:szCs w:val="24"/>
        </w:rPr>
        <w:t>Tony Otte</w:t>
      </w:r>
      <w:r w:rsidR="00D21573">
        <w:rPr>
          <w:rFonts w:ascii="Verdana" w:hAnsi="Verdana"/>
          <w:sz w:val="24"/>
          <w:szCs w:val="24"/>
        </w:rPr>
        <w:t>, CRA Director, City of New Smyrna Beach</w:t>
      </w:r>
      <w:r w:rsidR="00A50084">
        <w:rPr>
          <w:rFonts w:ascii="Verdana" w:hAnsi="Verdana"/>
          <w:sz w:val="24"/>
          <w:szCs w:val="24"/>
        </w:rPr>
        <w:t xml:space="preserve">; </w:t>
      </w:r>
      <w:r w:rsidR="00D21573">
        <w:rPr>
          <w:rFonts w:ascii="Verdana" w:hAnsi="Verdana"/>
          <w:sz w:val="24"/>
          <w:szCs w:val="24"/>
        </w:rPr>
        <w:t xml:space="preserve">and </w:t>
      </w:r>
      <w:r w:rsidR="00D273D5" w:rsidRPr="00B13027">
        <w:rPr>
          <w:rFonts w:ascii="Verdana" w:hAnsi="Verdana"/>
          <w:i/>
          <w:sz w:val="24"/>
          <w:szCs w:val="24"/>
        </w:rPr>
        <w:t>Jeff Burton</w:t>
      </w:r>
      <w:r w:rsidR="00D21573">
        <w:rPr>
          <w:rFonts w:ascii="Verdana" w:hAnsi="Verdana"/>
          <w:sz w:val="24"/>
          <w:szCs w:val="24"/>
        </w:rPr>
        <w:t>, CRA Director, City of Palmetto</w:t>
      </w:r>
      <w:r w:rsidR="008C1929" w:rsidRPr="008C1929">
        <w:rPr>
          <w:b/>
          <w:sz w:val="36"/>
          <w:szCs w:val="36"/>
        </w:rPr>
        <w:t xml:space="preserve"> </w:t>
      </w:r>
      <w:r w:rsidR="008C1929">
        <w:rPr>
          <w:b/>
          <w:sz w:val="36"/>
          <w:szCs w:val="36"/>
        </w:rPr>
        <w:t xml:space="preserve"> </w:t>
      </w:r>
    </w:p>
    <w:p w:rsidR="000D5566" w:rsidRDefault="00EA35C0" w:rsidP="008C1929">
      <w:pPr>
        <w:pStyle w:val="PlainText"/>
        <w:jc w:val="both"/>
        <w:rPr>
          <w:rFonts w:ascii="Verdana" w:hAnsi="Verdana"/>
          <w:sz w:val="24"/>
          <w:szCs w:val="24"/>
        </w:rPr>
      </w:pPr>
      <w:r>
        <w:rPr>
          <w:rFonts w:ascii="Verdana" w:hAnsi="Verdana"/>
          <w:sz w:val="24"/>
          <w:szCs w:val="24"/>
        </w:rPr>
        <w:t>CM 1.0</w:t>
      </w:r>
    </w:p>
    <w:p w:rsidR="00EA35C0" w:rsidRDefault="00EA35C0" w:rsidP="008C1929">
      <w:pPr>
        <w:pStyle w:val="PlainText"/>
        <w:jc w:val="both"/>
        <w:rPr>
          <w:rFonts w:ascii="Verdana" w:hAnsi="Verdana"/>
          <w:sz w:val="24"/>
          <w:szCs w:val="24"/>
        </w:rPr>
      </w:pPr>
      <w:r>
        <w:rPr>
          <w:rFonts w:ascii="Verdana" w:hAnsi="Verdana"/>
          <w:sz w:val="24"/>
          <w:szCs w:val="24"/>
        </w:rPr>
        <w:t>CM 1.0 Law</w:t>
      </w:r>
    </w:p>
    <w:p w:rsidR="00EA35C0" w:rsidRPr="001E5FDB" w:rsidRDefault="00EA35C0" w:rsidP="000D5566">
      <w:pPr>
        <w:pStyle w:val="PlainText"/>
        <w:jc w:val="both"/>
        <w:rPr>
          <w:rFonts w:ascii="Verdana" w:hAnsi="Verdana"/>
          <w:sz w:val="24"/>
          <w:szCs w:val="24"/>
        </w:rPr>
      </w:pPr>
    </w:p>
    <w:p w:rsidR="002C4F62" w:rsidRDefault="002C4F62" w:rsidP="00104A48">
      <w:pPr>
        <w:spacing w:after="0" w:line="240" w:lineRule="auto"/>
        <w:rPr>
          <w:rFonts w:ascii="Verdana" w:hAnsi="Verdana"/>
          <w:b/>
          <w:sz w:val="24"/>
          <w:szCs w:val="24"/>
        </w:rPr>
      </w:pPr>
    </w:p>
    <w:p w:rsidR="00A8307D" w:rsidRPr="00674305" w:rsidRDefault="00A8307D" w:rsidP="00104A48">
      <w:pPr>
        <w:spacing w:after="0" w:line="240" w:lineRule="auto"/>
        <w:rPr>
          <w:rFonts w:ascii="Verdana" w:hAnsi="Verdana"/>
          <w:b/>
          <w:sz w:val="24"/>
          <w:szCs w:val="24"/>
        </w:rPr>
      </w:pPr>
      <w:r w:rsidRPr="00674305">
        <w:rPr>
          <w:rFonts w:ascii="Verdana" w:hAnsi="Verdana"/>
          <w:b/>
          <w:sz w:val="24"/>
          <w:szCs w:val="24"/>
        </w:rPr>
        <w:lastRenderedPageBreak/>
        <w:t xml:space="preserve">Awards and Academy Graduates </w:t>
      </w:r>
      <w:r w:rsidR="00A24D87">
        <w:rPr>
          <w:rFonts w:ascii="Verdana" w:hAnsi="Verdana"/>
          <w:b/>
          <w:sz w:val="24"/>
          <w:szCs w:val="24"/>
        </w:rPr>
        <w:t xml:space="preserve">Celebration </w:t>
      </w:r>
      <w:r w:rsidRPr="00674305">
        <w:rPr>
          <w:rFonts w:ascii="Verdana" w:hAnsi="Verdana"/>
          <w:b/>
          <w:sz w:val="24"/>
          <w:szCs w:val="24"/>
        </w:rPr>
        <w:t xml:space="preserve">Dinner </w:t>
      </w:r>
    </w:p>
    <w:p w:rsidR="00A8307D" w:rsidRPr="001E5FDB" w:rsidRDefault="00A8307D" w:rsidP="00104A48">
      <w:pPr>
        <w:spacing w:after="0" w:line="240" w:lineRule="auto"/>
        <w:rPr>
          <w:rFonts w:ascii="Verdana" w:hAnsi="Verdana"/>
          <w:sz w:val="24"/>
          <w:szCs w:val="24"/>
        </w:rPr>
      </w:pPr>
      <w:r w:rsidRPr="00F46615">
        <w:rPr>
          <w:rFonts w:ascii="Verdana" w:hAnsi="Verdana"/>
          <w:i/>
          <w:sz w:val="24"/>
          <w:szCs w:val="24"/>
        </w:rPr>
        <w:t>6:30 p.m. – 8:30 p.m.</w:t>
      </w:r>
    </w:p>
    <w:p w:rsidR="00A87148" w:rsidRPr="001E5FDB" w:rsidRDefault="00A87148" w:rsidP="00104A48">
      <w:pPr>
        <w:spacing w:line="240" w:lineRule="auto"/>
        <w:rPr>
          <w:rFonts w:ascii="Verdana" w:hAnsi="Verdana"/>
          <w:sz w:val="24"/>
          <w:szCs w:val="24"/>
        </w:rPr>
      </w:pPr>
      <w:r w:rsidRPr="001E5FDB">
        <w:rPr>
          <w:rFonts w:ascii="Verdana" w:hAnsi="Verdana"/>
          <w:sz w:val="24"/>
          <w:szCs w:val="24"/>
        </w:rPr>
        <w:br w:type="page"/>
      </w:r>
    </w:p>
    <w:p w:rsidR="00950A22" w:rsidRPr="00231652" w:rsidRDefault="00120B82" w:rsidP="00D828A5">
      <w:pPr>
        <w:rPr>
          <w:rFonts w:ascii="Verdana" w:hAnsi="Verdana"/>
          <w:b/>
          <w:sz w:val="24"/>
          <w:szCs w:val="24"/>
        </w:rPr>
      </w:pPr>
      <w:r w:rsidRPr="00231652">
        <w:rPr>
          <w:rFonts w:ascii="Verdana" w:hAnsi="Verdana"/>
          <w:b/>
          <w:sz w:val="24"/>
          <w:szCs w:val="24"/>
        </w:rPr>
        <w:lastRenderedPageBreak/>
        <w:t>Friday, November 1</w:t>
      </w:r>
      <w:r w:rsidR="00950A22" w:rsidRPr="00231652">
        <w:rPr>
          <w:rFonts w:ascii="Verdana" w:hAnsi="Verdana" w:cs="Times New Roman"/>
          <w:b/>
          <w:sz w:val="24"/>
          <w:szCs w:val="24"/>
        </w:rPr>
        <w:t>, 2013</w:t>
      </w:r>
    </w:p>
    <w:p w:rsidR="00D430E0" w:rsidRPr="00F75CA8" w:rsidRDefault="008C4AB2" w:rsidP="00104A48">
      <w:pPr>
        <w:spacing w:after="0" w:line="240" w:lineRule="auto"/>
        <w:rPr>
          <w:rFonts w:ascii="Verdana" w:hAnsi="Verdana" w:cs="Times New Roman"/>
          <w:b/>
          <w:sz w:val="24"/>
          <w:szCs w:val="24"/>
        </w:rPr>
      </w:pPr>
      <w:r w:rsidRPr="00F75CA8">
        <w:rPr>
          <w:rFonts w:ascii="Verdana" w:hAnsi="Verdana" w:cs="Times New Roman"/>
          <w:b/>
          <w:sz w:val="24"/>
          <w:szCs w:val="24"/>
        </w:rPr>
        <w:t xml:space="preserve">FRA </w:t>
      </w:r>
      <w:r w:rsidR="00D430E0" w:rsidRPr="00F75CA8">
        <w:rPr>
          <w:rFonts w:ascii="Verdana" w:hAnsi="Verdana" w:cs="Times New Roman"/>
          <w:b/>
          <w:sz w:val="24"/>
          <w:szCs w:val="24"/>
        </w:rPr>
        <w:t>Award</w:t>
      </w:r>
      <w:r w:rsidRPr="00F75CA8">
        <w:rPr>
          <w:rFonts w:ascii="Verdana" w:hAnsi="Verdana" w:cs="Times New Roman"/>
          <w:b/>
          <w:sz w:val="24"/>
          <w:szCs w:val="24"/>
        </w:rPr>
        <w:t>s</w:t>
      </w:r>
      <w:r w:rsidR="00D430E0" w:rsidRPr="00F75CA8">
        <w:rPr>
          <w:rFonts w:ascii="Verdana" w:hAnsi="Verdana" w:cs="Times New Roman"/>
          <w:b/>
          <w:sz w:val="24"/>
          <w:szCs w:val="24"/>
        </w:rPr>
        <w:t xml:space="preserve"> Showcase </w:t>
      </w:r>
    </w:p>
    <w:p w:rsidR="00450356" w:rsidRPr="007861FD" w:rsidRDefault="004915EF" w:rsidP="00104A48">
      <w:pPr>
        <w:spacing w:after="0" w:line="240" w:lineRule="auto"/>
        <w:rPr>
          <w:rFonts w:ascii="Verdana" w:hAnsi="Verdana" w:cs="Times New Roman"/>
          <w:i/>
          <w:sz w:val="24"/>
          <w:szCs w:val="24"/>
        </w:rPr>
      </w:pPr>
      <w:r>
        <w:rPr>
          <w:rFonts w:ascii="Verdana" w:hAnsi="Verdana" w:cs="Times New Roman"/>
          <w:i/>
          <w:sz w:val="24"/>
          <w:szCs w:val="24"/>
        </w:rPr>
        <w:t>7:30</w:t>
      </w:r>
      <w:r w:rsidR="00450356" w:rsidRPr="007861FD">
        <w:rPr>
          <w:rFonts w:ascii="Verdana" w:hAnsi="Verdana" w:cs="Times New Roman"/>
          <w:i/>
          <w:sz w:val="24"/>
          <w:szCs w:val="24"/>
        </w:rPr>
        <w:t xml:space="preserve"> a.m. – </w:t>
      </w:r>
      <w:r w:rsidR="00EE1E2D" w:rsidRPr="007861FD">
        <w:rPr>
          <w:rFonts w:ascii="Verdana" w:hAnsi="Verdana" w:cs="Times New Roman"/>
          <w:i/>
          <w:sz w:val="24"/>
          <w:szCs w:val="24"/>
        </w:rPr>
        <w:t>9:</w:t>
      </w:r>
      <w:r w:rsidR="00EC2672" w:rsidRPr="007861FD">
        <w:rPr>
          <w:rFonts w:ascii="Verdana" w:hAnsi="Verdana" w:cs="Times New Roman"/>
          <w:i/>
          <w:sz w:val="24"/>
          <w:szCs w:val="24"/>
        </w:rPr>
        <w:t>30</w:t>
      </w:r>
      <w:r w:rsidR="00450356" w:rsidRPr="007861FD">
        <w:rPr>
          <w:rFonts w:ascii="Verdana" w:hAnsi="Verdana" w:cs="Times New Roman"/>
          <w:i/>
          <w:sz w:val="24"/>
          <w:szCs w:val="24"/>
        </w:rPr>
        <w:t xml:space="preserve"> a.m. </w:t>
      </w:r>
    </w:p>
    <w:p w:rsidR="00D531B9" w:rsidRDefault="0073166B" w:rsidP="00104A48">
      <w:pPr>
        <w:spacing w:after="0" w:line="240" w:lineRule="auto"/>
        <w:jc w:val="both"/>
        <w:rPr>
          <w:rFonts w:ascii="Verdana" w:hAnsi="Verdana" w:cs="Times New Roman"/>
          <w:sz w:val="24"/>
          <w:szCs w:val="24"/>
        </w:rPr>
      </w:pPr>
      <w:r w:rsidRPr="001E5FDB">
        <w:rPr>
          <w:rFonts w:ascii="Verdana" w:hAnsi="Verdana" w:cs="Times New Roman"/>
          <w:sz w:val="24"/>
          <w:szCs w:val="24"/>
        </w:rPr>
        <w:t>Join us for breakfast and learn</w:t>
      </w:r>
      <w:r w:rsidR="00950A22" w:rsidRPr="001E5FDB">
        <w:rPr>
          <w:rFonts w:ascii="Verdana" w:hAnsi="Verdana" w:cs="Times New Roman"/>
          <w:sz w:val="24"/>
          <w:szCs w:val="24"/>
        </w:rPr>
        <w:t xml:space="preserve"> </w:t>
      </w:r>
      <w:r w:rsidRPr="001E5FDB">
        <w:rPr>
          <w:rFonts w:ascii="Verdana" w:hAnsi="Verdana" w:cs="Times New Roman"/>
          <w:sz w:val="24"/>
          <w:szCs w:val="24"/>
        </w:rPr>
        <w:t xml:space="preserve">more about the projects in the 2013 </w:t>
      </w:r>
      <w:r w:rsidR="00D430E0" w:rsidRPr="001E5FDB">
        <w:rPr>
          <w:rFonts w:ascii="Verdana" w:hAnsi="Verdana" w:cs="Times New Roman"/>
          <w:sz w:val="24"/>
          <w:szCs w:val="24"/>
        </w:rPr>
        <w:t>Best Book</w:t>
      </w:r>
      <w:r w:rsidRPr="001E5FDB">
        <w:rPr>
          <w:rFonts w:ascii="Verdana" w:hAnsi="Verdana" w:cs="Times New Roman"/>
          <w:sz w:val="24"/>
          <w:szCs w:val="24"/>
        </w:rPr>
        <w:t xml:space="preserve">.  </w:t>
      </w:r>
      <w:r w:rsidR="00D430E0" w:rsidRPr="001E5FDB">
        <w:rPr>
          <w:rFonts w:ascii="Verdana" w:hAnsi="Verdana" w:cs="Times New Roman"/>
          <w:sz w:val="24"/>
          <w:szCs w:val="24"/>
        </w:rPr>
        <w:t>Do you wonder how you could do something like that in your area, or how you could win an FRA award for your pro</w:t>
      </w:r>
      <w:r w:rsidRPr="001E5FDB">
        <w:rPr>
          <w:rFonts w:ascii="Verdana" w:hAnsi="Verdana" w:cs="Times New Roman"/>
          <w:sz w:val="24"/>
          <w:szCs w:val="24"/>
        </w:rPr>
        <w:t>ject</w:t>
      </w:r>
      <w:r w:rsidR="00D430E0" w:rsidRPr="001E5FDB">
        <w:rPr>
          <w:rFonts w:ascii="Verdana" w:hAnsi="Verdana" w:cs="Times New Roman"/>
          <w:sz w:val="24"/>
          <w:szCs w:val="24"/>
        </w:rPr>
        <w:t xml:space="preserve">? Our </w:t>
      </w:r>
      <w:r w:rsidR="00C02F40" w:rsidRPr="001E5FDB">
        <w:rPr>
          <w:rFonts w:ascii="Verdana" w:hAnsi="Verdana" w:cs="Times New Roman"/>
          <w:sz w:val="24"/>
          <w:szCs w:val="24"/>
        </w:rPr>
        <w:t xml:space="preserve">winners are invited to be as creative as they dare in sharing </w:t>
      </w:r>
      <w:r w:rsidR="00D531B9" w:rsidRPr="001E5FDB">
        <w:rPr>
          <w:rFonts w:ascii="Verdana" w:hAnsi="Verdana" w:cs="Times New Roman"/>
          <w:sz w:val="24"/>
          <w:szCs w:val="24"/>
        </w:rPr>
        <w:t>their stor</w:t>
      </w:r>
      <w:r w:rsidRPr="001E5FDB">
        <w:rPr>
          <w:rFonts w:ascii="Verdana" w:hAnsi="Verdana" w:cs="Times New Roman"/>
          <w:sz w:val="24"/>
          <w:szCs w:val="24"/>
        </w:rPr>
        <w:t xml:space="preserve">ies: </w:t>
      </w:r>
      <w:r w:rsidR="00C02F40" w:rsidRPr="001E5FDB">
        <w:rPr>
          <w:rFonts w:ascii="Verdana" w:hAnsi="Verdana" w:cs="Times New Roman"/>
          <w:sz w:val="24"/>
          <w:szCs w:val="24"/>
        </w:rPr>
        <w:t xml:space="preserve">videos, local </w:t>
      </w:r>
      <w:r w:rsidR="00D531B9" w:rsidRPr="001E5FDB">
        <w:rPr>
          <w:rFonts w:ascii="Verdana" w:hAnsi="Verdana" w:cs="Times New Roman"/>
          <w:sz w:val="24"/>
          <w:szCs w:val="24"/>
        </w:rPr>
        <w:t xml:space="preserve">celebrities, </w:t>
      </w:r>
      <w:r w:rsidR="00C02F40" w:rsidRPr="001E5FDB">
        <w:rPr>
          <w:rFonts w:ascii="Verdana" w:hAnsi="Verdana" w:cs="Times New Roman"/>
          <w:sz w:val="24"/>
          <w:szCs w:val="24"/>
        </w:rPr>
        <w:t xml:space="preserve">testimonials, </w:t>
      </w:r>
      <w:r w:rsidRPr="001E5FDB">
        <w:rPr>
          <w:rFonts w:ascii="Verdana" w:hAnsi="Verdana" w:cs="Times New Roman"/>
          <w:sz w:val="24"/>
          <w:szCs w:val="24"/>
        </w:rPr>
        <w:t>a</w:t>
      </w:r>
      <w:r w:rsidR="00D531B9" w:rsidRPr="001E5FDB">
        <w:rPr>
          <w:rFonts w:ascii="Verdana" w:hAnsi="Verdana" w:cs="Times New Roman"/>
          <w:sz w:val="24"/>
          <w:szCs w:val="24"/>
        </w:rPr>
        <w:t xml:space="preserve">necdotes, </w:t>
      </w:r>
      <w:r w:rsidR="00D430E0" w:rsidRPr="001E5FDB">
        <w:rPr>
          <w:rFonts w:ascii="Verdana" w:hAnsi="Verdana" w:cs="Times New Roman"/>
          <w:sz w:val="24"/>
          <w:szCs w:val="24"/>
        </w:rPr>
        <w:t xml:space="preserve">statistics, articles, etc. related to the project. </w:t>
      </w:r>
      <w:r w:rsidR="00456191" w:rsidRPr="001E5FDB">
        <w:rPr>
          <w:rFonts w:ascii="Verdana" w:hAnsi="Verdana" w:cs="Times New Roman"/>
          <w:sz w:val="24"/>
          <w:szCs w:val="24"/>
        </w:rPr>
        <w:t xml:space="preserve"> </w:t>
      </w:r>
    </w:p>
    <w:p w:rsidR="00F94E32" w:rsidRPr="001E5FDB" w:rsidRDefault="00F94E32" w:rsidP="00104A48">
      <w:pPr>
        <w:spacing w:after="0" w:line="240" w:lineRule="auto"/>
        <w:jc w:val="both"/>
        <w:rPr>
          <w:rFonts w:ascii="Verdana" w:hAnsi="Verdana" w:cs="Times New Roman"/>
          <w:sz w:val="24"/>
          <w:szCs w:val="24"/>
        </w:rPr>
      </w:pPr>
      <w:r>
        <w:rPr>
          <w:rFonts w:ascii="Verdana" w:hAnsi="Verdana" w:cs="Times New Roman"/>
          <w:sz w:val="24"/>
          <w:szCs w:val="24"/>
        </w:rPr>
        <w:t>Presenters:  2013 FRA Award Winners</w:t>
      </w:r>
    </w:p>
    <w:p w:rsidR="00D430E0" w:rsidRPr="001E5FDB" w:rsidRDefault="00D430E0" w:rsidP="00104A48">
      <w:pPr>
        <w:spacing w:after="0" w:line="240" w:lineRule="auto"/>
        <w:jc w:val="both"/>
        <w:rPr>
          <w:rFonts w:ascii="Verdana" w:hAnsi="Verdana" w:cs="Times New Roman"/>
          <w:sz w:val="24"/>
          <w:szCs w:val="24"/>
        </w:rPr>
      </w:pPr>
      <w:r w:rsidRPr="001E5FDB">
        <w:rPr>
          <w:rFonts w:ascii="Verdana" w:hAnsi="Verdana" w:cs="Times New Roman"/>
          <w:sz w:val="24"/>
          <w:szCs w:val="24"/>
        </w:rPr>
        <w:t xml:space="preserve">   </w:t>
      </w:r>
    </w:p>
    <w:p w:rsidR="008D3D23" w:rsidRPr="00F75CA8" w:rsidRDefault="008D3D23" w:rsidP="00104A48">
      <w:pPr>
        <w:spacing w:after="0" w:line="240" w:lineRule="auto"/>
        <w:rPr>
          <w:rFonts w:ascii="Verdana" w:hAnsi="Verdana" w:cs="Times New Roman"/>
          <w:b/>
          <w:bCs/>
          <w:sz w:val="24"/>
          <w:szCs w:val="24"/>
        </w:rPr>
      </w:pPr>
      <w:r w:rsidRPr="00F75CA8">
        <w:rPr>
          <w:rFonts w:ascii="Verdana" w:hAnsi="Verdana" w:cs="Times New Roman"/>
          <w:b/>
          <w:bCs/>
          <w:sz w:val="24"/>
          <w:szCs w:val="24"/>
        </w:rPr>
        <w:t>FRA Academy</w:t>
      </w:r>
      <w:r w:rsidR="003F5886">
        <w:rPr>
          <w:rFonts w:ascii="Verdana" w:hAnsi="Verdana" w:cs="Times New Roman"/>
          <w:b/>
          <w:bCs/>
          <w:sz w:val="24"/>
          <w:szCs w:val="24"/>
        </w:rPr>
        <w:t xml:space="preserve"> Course</w:t>
      </w:r>
      <w:r w:rsidRPr="00F75CA8">
        <w:rPr>
          <w:rFonts w:ascii="Verdana" w:hAnsi="Verdana" w:cs="Times New Roman"/>
          <w:b/>
          <w:bCs/>
          <w:sz w:val="24"/>
          <w:szCs w:val="24"/>
        </w:rPr>
        <w:t xml:space="preserve">:  </w:t>
      </w:r>
      <w:r w:rsidRPr="003F5886">
        <w:rPr>
          <w:rFonts w:ascii="Verdana" w:hAnsi="Verdana" w:cs="Times New Roman"/>
          <w:b/>
          <w:bCs/>
          <w:i/>
          <w:sz w:val="24"/>
          <w:szCs w:val="24"/>
        </w:rPr>
        <w:t>Incentives</w:t>
      </w:r>
    </w:p>
    <w:p w:rsidR="008D3D23" w:rsidRPr="007861FD" w:rsidRDefault="008D3D23" w:rsidP="00104A48">
      <w:pPr>
        <w:spacing w:after="0" w:line="240" w:lineRule="auto"/>
        <w:rPr>
          <w:rFonts w:ascii="Verdana" w:hAnsi="Verdana" w:cs="Times New Roman"/>
          <w:bCs/>
          <w:i/>
          <w:sz w:val="24"/>
          <w:szCs w:val="24"/>
        </w:rPr>
      </w:pPr>
      <w:r w:rsidRPr="007861FD">
        <w:rPr>
          <w:rFonts w:ascii="Verdana" w:hAnsi="Verdana" w:cs="Times New Roman"/>
          <w:bCs/>
          <w:i/>
          <w:sz w:val="24"/>
          <w:szCs w:val="24"/>
        </w:rPr>
        <w:t>9:</w:t>
      </w:r>
      <w:r w:rsidR="008C4C3A">
        <w:rPr>
          <w:rFonts w:ascii="Verdana" w:hAnsi="Verdana" w:cs="Times New Roman"/>
          <w:bCs/>
          <w:i/>
          <w:sz w:val="24"/>
          <w:szCs w:val="24"/>
        </w:rPr>
        <w:t>0</w:t>
      </w:r>
      <w:r w:rsidRPr="007861FD">
        <w:rPr>
          <w:rFonts w:ascii="Verdana" w:hAnsi="Verdana" w:cs="Times New Roman"/>
          <w:bCs/>
          <w:i/>
          <w:sz w:val="24"/>
          <w:szCs w:val="24"/>
        </w:rPr>
        <w:t>0 am – 4:</w:t>
      </w:r>
      <w:r w:rsidR="008C4C3A">
        <w:rPr>
          <w:rFonts w:ascii="Verdana" w:hAnsi="Verdana" w:cs="Times New Roman"/>
          <w:bCs/>
          <w:i/>
          <w:sz w:val="24"/>
          <w:szCs w:val="24"/>
        </w:rPr>
        <w:t>0</w:t>
      </w:r>
      <w:r w:rsidRPr="007861FD">
        <w:rPr>
          <w:rFonts w:ascii="Verdana" w:hAnsi="Verdana" w:cs="Times New Roman"/>
          <w:bCs/>
          <w:i/>
          <w:sz w:val="24"/>
          <w:szCs w:val="24"/>
        </w:rPr>
        <w:t>0 pm</w:t>
      </w:r>
    </w:p>
    <w:p w:rsidR="008D3D23" w:rsidRDefault="008D3D23" w:rsidP="008C3A3D">
      <w:pPr>
        <w:pStyle w:val="PlainText"/>
        <w:jc w:val="both"/>
        <w:rPr>
          <w:rFonts w:ascii="Verdana" w:hAnsi="Verdana"/>
          <w:sz w:val="24"/>
          <w:szCs w:val="24"/>
        </w:rPr>
      </w:pPr>
      <w:r w:rsidRPr="001E5FDB">
        <w:rPr>
          <w:rFonts w:ascii="Verdana" w:hAnsi="Verdana"/>
          <w:sz w:val="24"/>
          <w:szCs w:val="24"/>
        </w:rPr>
        <w:t xml:space="preserve">The academy is for </w:t>
      </w:r>
      <w:r w:rsidR="0094193B">
        <w:rPr>
          <w:rFonts w:ascii="Verdana" w:hAnsi="Verdana"/>
          <w:sz w:val="24"/>
          <w:szCs w:val="24"/>
        </w:rPr>
        <w:t>anyone</w:t>
      </w:r>
      <w:r w:rsidRPr="001E5FDB">
        <w:rPr>
          <w:rFonts w:ascii="Verdana" w:hAnsi="Verdana"/>
          <w:sz w:val="24"/>
          <w:szCs w:val="24"/>
        </w:rPr>
        <w:t xml:space="preserve"> who want</w:t>
      </w:r>
      <w:r w:rsidR="0094193B">
        <w:rPr>
          <w:rFonts w:ascii="Verdana" w:hAnsi="Verdana"/>
          <w:sz w:val="24"/>
          <w:szCs w:val="24"/>
        </w:rPr>
        <w:t>s</w:t>
      </w:r>
      <w:r w:rsidRPr="001E5FDB">
        <w:rPr>
          <w:rFonts w:ascii="Verdana" w:hAnsi="Verdana"/>
          <w:sz w:val="24"/>
          <w:szCs w:val="24"/>
        </w:rPr>
        <w:t xml:space="preserve"> to learn more about the mechanics of community revitalization. The series of courses offers a way to take specialized classes on all aspects of Florida redevelopment. You may take one class, audit or take the whole series (to get a certification). The program is designed for CRA staff, </w:t>
      </w:r>
      <w:r w:rsidR="0094193B">
        <w:rPr>
          <w:rFonts w:ascii="Verdana" w:hAnsi="Verdana"/>
          <w:sz w:val="24"/>
          <w:szCs w:val="24"/>
        </w:rPr>
        <w:t xml:space="preserve">planners, </w:t>
      </w:r>
      <w:r w:rsidRPr="001E5FDB">
        <w:rPr>
          <w:rFonts w:ascii="Verdana" w:hAnsi="Verdana"/>
          <w:sz w:val="24"/>
          <w:szCs w:val="24"/>
        </w:rPr>
        <w:t xml:space="preserve">consultants, lenders, vendors, attorneys, citizens and or elected officials. This is a unique educational opportunity about the practice of redevelopment in Florida. For more information and to sign up visit http://redevelopment.net/about/redevelopment-academy/. </w:t>
      </w:r>
    </w:p>
    <w:p w:rsidR="00DF52BE" w:rsidRDefault="00DF52BE" w:rsidP="008C3A3D">
      <w:pPr>
        <w:pStyle w:val="PlainText"/>
        <w:jc w:val="both"/>
        <w:rPr>
          <w:rFonts w:ascii="Verdana" w:hAnsi="Verdana"/>
          <w:sz w:val="24"/>
          <w:szCs w:val="24"/>
        </w:rPr>
      </w:pPr>
      <w:r>
        <w:rPr>
          <w:rFonts w:ascii="Verdana" w:hAnsi="Verdana"/>
          <w:sz w:val="24"/>
          <w:szCs w:val="24"/>
        </w:rPr>
        <w:t>CM 6.0</w:t>
      </w:r>
    </w:p>
    <w:p w:rsidR="008D3D23" w:rsidRPr="001E5FDB" w:rsidRDefault="008D3D23" w:rsidP="008C3A3D">
      <w:pPr>
        <w:spacing w:after="0" w:line="240" w:lineRule="auto"/>
        <w:jc w:val="both"/>
        <w:rPr>
          <w:rFonts w:ascii="Verdana" w:hAnsi="Verdana" w:cs="Times New Roman"/>
          <w:sz w:val="24"/>
          <w:szCs w:val="24"/>
        </w:rPr>
      </w:pPr>
    </w:p>
    <w:p w:rsidR="00A8073A" w:rsidRPr="00F75CA8" w:rsidRDefault="00C93135" w:rsidP="00A8073A">
      <w:pPr>
        <w:spacing w:after="0" w:line="240" w:lineRule="auto"/>
        <w:rPr>
          <w:rFonts w:ascii="Verdana" w:hAnsi="Verdana" w:cs="Times New Roman"/>
          <w:b/>
          <w:sz w:val="24"/>
          <w:szCs w:val="24"/>
        </w:rPr>
      </w:pPr>
      <w:r>
        <w:rPr>
          <w:rFonts w:ascii="Verdana" w:hAnsi="Verdana" w:cs="Times New Roman"/>
          <w:b/>
          <w:sz w:val="24"/>
          <w:szCs w:val="24"/>
        </w:rPr>
        <w:t>CRA</w:t>
      </w:r>
      <w:r w:rsidR="00A8073A" w:rsidRPr="00F75CA8">
        <w:rPr>
          <w:rFonts w:ascii="Verdana" w:hAnsi="Verdana" w:cs="Times New Roman"/>
          <w:b/>
          <w:sz w:val="24"/>
          <w:szCs w:val="24"/>
        </w:rPr>
        <w:t xml:space="preserve"> Housing </w:t>
      </w:r>
      <w:r w:rsidR="006760C7">
        <w:rPr>
          <w:rFonts w:ascii="Verdana" w:hAnsi="Verdana" w:cs="Times New Roman"/>
          <w:b/>
          <w:sz w:val="24"/>
          <w:szCs w:val="24"/>
        </w:rPr>
        <w:t>Snapshots</w:t>
      </w:r>
    </w:p>
    <w:p w:rsidR="007861FD" w:rsidRPr="007861FD" w:rsidRDefault="007861FD" w:rsidP="007861FD">
      <w:pPr>
        <w:spacing w:after="0" w:line="240" w:lineRule="auto"/>
        <w:rPr>
          <w:rFonts w:ascii="Verdana" w:hAnsi="Verdana" w:cs="Times New Roman"/>
          <w:i/>
          <w:sz w:val="24"/>
          <w:szCs w:val="24"/>
        </w:rPr>
      </w:pPr>
      <w:r w:rsidRPr="007861FD">
        <w:rPr>
          <w:rFonts w:ascii="Verdana" w:hAnsi="Verdana" w:cs="Times New Roman"/>
          <w:i/>
          <w:sz w:val="24"/>
          <w:szCs w:val="24"/>
        </w:rPr>
        <w:t>10:15 a.m. – 11:45 a.m.</w:t>
      </w:r>
    </w:p>
    <w:p w:rsidR="0011276B" w:rsidRDefault="0011276B" w:rsidP="008C3A3D">
      <w:pPr>
        <w:spacing w:after="0" w:line="240" w:lineRule="auto"/>
        <w:jc w:val="both"/>
        <w:rPr>
          <w:rFonts w:ascii="Verdana" w:hAnsi="Verdana" w:cs="Times New Roman"/>
          <w:sz w:val="24"/>
          <w:szCs w:val="24"/>
        </w:rPr>
      </w:pPr>
      <w:r>
        <w:rPr>
          <w:rFonts w:ascii="Verdana" w:hAnsi="Verdana" w:cs="Times New Roman"/>
          <w:sz w:val="24"/>
          <w:szCs w:val="24"/>
        </w:rPr>
        <w:t xml:space="preserve">We </w:t>
      </w:r>
      <w:r w:rsidRPr="0011276B">
        <w:rPr>
          <w:rFonts w:ascii="Verdana" w:hAnsi="Verdana" w:cs="Times New Roman"/>
          <w:sz w:val="24"/>
          <w:szCs w:val="24"/>
        </w:rPr>
        <w:t xml:space="preserve">will </w:t>
      </w:r>
      <w:r>
        <w:rPr>
          <w:rFonts w:ascii="Verdana" w:hAnsi="Verdana" w:cs="Times New Roman"/>
          <w:sz w:val="24"/>
          <w:szCs w:val="24"/>
        </w:rPr>
        <w:t>discuss the future of funding for housing in the next legislative session, and some challenging trends in homelessness in Florida. We will have an interactive discussion about housing programs supported by CRAs.  Our presenters will outline a</w:t>
      </w:r>
      <w:r w:rsidRPr="0011276B">
        <w:rPr>
          <w:rFonts w:ascii="Verdana" w:hAnsi="Verdana" w:cs="Times New Roman"/>
          <w:sz w:val="24"/>
          <w:szCs w:val="24"/>
        </w:rPr>
        <w:t xml:space="preserve"> redevelopment housing project in a small city, and one in a county </w:t>
      </w:r>
      <w:r>
        <w:rPr>
          <w:rFonts w:ascii="Verdana" w:hAnsi="Verdana" w:cs="Times New Roman"/>
          <w:sz w:val="24"/>
          <w:szCs w:val="24"/>
        </w:rPr>
        <w:t xml:space="preserve">CRA. </w:t>
      </w:r>
      <w:r w:rsidRPr="0011276B">
        <w:rPr>
          <w:rFonts w:ascii="Verdana" w:hAnsi="Verdana" w:cs="Times New Roman"/>
          <w:sz w:val="24"/>
          <w:szCs w:val="24"/>
        </w:rPr>
        <w:t xml:space="preserve">The focus will be on </w:t>
      </w:r>
      <w:r>
        <w:rPr>
          <w:rFonts w:ascii="Verdana" w:hAnsi="Verdana" w:cs="Times New Roman"/>
          <w:sz w:val="24"/>
          <w:szCs w:val="24"/>
        </w:rPr>
        <w:t>how it worked out, the challenges</w:t>
      </w:r>
      <w:r w:rsidRPr="0011276B">
        <w:rPr>
          <w:rFonts w:ascii="Verdana" w:hAnsi="Verdana" w:cs="Times New Roman"/>
          <w:sz w:val="24"/>
          <w:szCs w:val="24"/>
        </w:rPr>
        <w:t xml:space="preserve">, and what made the difference in implementation.  </w:t>
      </w:r>
    </w:p>
    <w:p w:rsidR="0011276B" w:rsidRDefault="00F75CA8" w:rsidP="00A8073A">
      <w:pPr>
        <w:spacing w:after="0" w:line="240" w:lineRule="auto"/>
        <w:rPr>
          <w:rFonts w:ascii="Verdana" w:hAnsi="Verdana" w:cs="Times New Roman"/>
          <w:sz w:val="24"/>
          <w:szCs w:val="24"/>
        </w:rPr>
      </w:pPr>
      <w:r>
        <w:rPr>
          <w:rFonts w:ascii="Verdana" w:hAnsi="Verdana" w:cs="Times New Roman"/>
          <w:sz w:val="24"/>
          <w:szCs w:val="24"/>
        </w:rPr>
        <w:t xml:space="preserve">Moderator:  </w:t>
      </w:r>
      <w:r w:rsidR="00E46650" w:rsidRPr="00E46650">
        <w:rPr>
          <w:rFonts w:ascii="Verdana" w:hAnsi="Verdana" w:cs="Times New Roman"/>
          <w:i/>
          <w:sz w:val="24"/>
          <w:szCs w:val="24"/>
        </w:rPr>
        <w:t>Jaime A. Ross</w:t>
      </w:r>
      <w:r w:rsidR="00E46650">
        <w:rPr>
          <w:rFonts w:ascii="Verdana" w:hAnsi="Verdana" w:cs="Times New Roman"/>
          <w:sz w:val="24"/>
          <w:szCs w:val="24"/>
        </w:rPr>
        <w:t>, Affordable Housing Director, 1000 Friends of Florida</w:t>
      </w:r>
    </w:p>
    <w:p w:rsidR="00513B83" w:rsidRPr="0011276B" w:rsidRDefault="00F75CA8" w:rsidP="00A8073A">
      <w:pPr>
        <w:spacing w:after="0" w:line="240" w:lineRule="auto"/>
        <w:rPr>
          <w:rFonts w:ascii="Verdana" w:hAnsi="Verdana" w:cs="Times New Roman"/>
          <w:sz w:val="24"/>
          <w:szCs w:val="24"/>
        </w:rPr>
      </w:pPr>
      <w:r w:rsidRPr="0011276B">
        <w:rPr>
          <w:rFonts w:ascii="Verdana" w:hAnsi="Verdana" w:cs="Times New Roman"/>
          <w:sz w:val="24"/>
          <w:szCs w:val="24"/>
        </w:rPr>
        <w:t>Speakers:</w:t>
      </w:r>
      <w:r w:rsidRPr="0011276B">
        <w:rPr>
          <w:rFonts w:ascii="Verdana" w:hAnsi="Verdana" w:cs="Times New Roman"/>
          <w:sz w:val="24"/>
          <w:szCs w:val="24"/>
        </w:rPr>
        <w:tab/>
      </w:r>
      <w:r w:rsidR="0011276B" w:rsidRPr="00E46650">
        <w:rPr>
          <w:rStyle w:val="Strong"/>
          <w:rFonts w:ascii="Verdana" w:hAnsi="Verdana"/>
          <w:b w:val="0"/>
          <w:i/>
          <w:sz w:val="24"/>
          <w:szCs w:val="24"/>
        </w:rPr>
        <w:t>Chris Bowley</w:t>
      </w:r>
      <w:r w:rsidR="0011276B" w:rsidRPr="0011276B">
        <w:rPr>
          <w:rStyle w:val="Strong"/>
          <w:rFonts w:ascii="Verdana" w:hAnsi="Verdana"/>
          <w:b w:val="0"/>
          <w:sz w:val="24"/>
          <w:szCs w:val="24"/>
        </w:rPr>
        <w:t>, AICP,</w:t>
      </w:r>
      <w:r w:rsidR="0011276B" w:rsidRPr="0011276B">
        <w:rPr>
          <w:rStyle w:val="Strong"/>
          <w:rFonts w:ascii="Verdana" w:hAnsi="Verdana"/>
          <w:sz w:val="24"/>
          <w:szCs w:val="24"/>
        </w:rPr>
        <w:t xml:space="preserve"> </w:t>
      </w:r>
      <w:r w:rsidR="0011276B" w:rsidRPr="0011276B">
        <w:rPr>
          <w:rFonts w:ascii="Verdana" w:hAnsi="Verdana"/>
          <w:sz w:val="24"/>
          <w:szCs w:val="24"/>
        </w:rPr>
        <w:t xml:space="preserve">Planning and Development Services Director, City of Deltona; </w:t>
      </w:r>
      <w:r w:rsidR="00A147B8" w:rsidRPr="0011276B">
        <w:rPr>
          <w:rFonts w:ascii="Verdana" w:hAnsi="Verdana" w:cs="Times New Roman"/>
          <w:sz w:val="24"/>
          <w:szCs w:val="24"/>
        </w:rPr>
        <w:t xml:space="preserve"> </w:t>
      </w:r>
      <w:r w:rsidR="00A8073A" w:rsidRPr="00E46650">
        <w:rPr>
          <w:rFonts w:ascii="Verdana" w:hAnsi="Verdana"/>
          <w:i/>
          <w:sz w:val="24"/>
          <w:szCs w:val="24"/>
        </w:rPr>
        <w:t>Perry Clouse</w:t>
      </w:r>
      <w:r w:rsidR="00A8073A" w:rsidRPr="0011276B">
        <w:rPr>
          <w:rFonts w:ascii="Verdana" w:hAnsi="Verdana"/>
          <w:sz w:val="24"/>
          <w:szCs w:val="24"/>
        </w:rPr>
        <w:t xml:space="preserve">, </w:t>
      </w:r>
      <w:r w:rsidR="00A8073A" w:rsidRPr="0011276B">
        <w:rPr>
          <w:rFonts w:ascii="Verdana" w:hAnsi="Verdana" w:cs="Tahoma"/>
          <w:sz w:val="24"/>
          <w:szCs w:val="24"/>
        </w:rPr>
        <w:t>Community Redevelopment Agencies Manager, Polk County</w:t>
      </w:r>
      <w:r w:rsidR="00BE2B80">
        <w:rPr>
          <w:rFonts w:ascii="Verdana" w:hAnsi="Verdana" w:cs="Tahoma"/>
          <w:sz w:val="24"/>
          <w:szCs w:val="24"/>
        </w:rPr>
        <w:t xml:space="preserve"> BOCC</w:t>
      </w:r>
      <w:r w:rsidR="00A8073A" w:rsidRPr="0011276B">
        <w:rPr>
          <w:rFonts w:ascii="Verdana" w:hAnsi="Verdana" w:cs="Tahoma"/>
          <w:sz w:val="24"/>
          <w:szCs w:val="24"/>
        </w:rPr>
        <w:t xml:space="preserve">; and </w:t>
      </w:r>
      <w:r w:rsidR="0011276B" w:rsidRPr="00E46650">
        <w:rPr>
          <w:rFonts w:ascii="Verdana" w:hAnsi="Verdana"/>
          <w:i/>
          <w:sz w:val="24"/>
          <w:szCs w:val="24"/>
        </w:rPr>
        <w:t>Jaimie A. Ross</w:t>
      </w:r>
      <w:r w:rsidR="0011276B" w:rsidRPr="0011276B">
        <w:rPr>
          <w:rFonts w:ascii="Verdana" w:hAnsi="Verdana"/>
          <w:sz w:val="24"/>
          <w:szCs w:val="24"/>
        </w:rPr>
        <w:t>, Affordable Housing Director, 1000 Friends of Florida</w:t>
      </w:r>
    </w:p>
    <w:p w:rsidR="00F75CA8" w:rsidRDefault="00D8374C" w:rsidP="00104A48">
      <w:pPr>
        <w:spacing w:after="0" w:line="240" w:lineRule="auto"/>
        <w:rPr>
          <w:rFonts w:ascii="Verdana" w:hAnsi="Verdana" w:cs="Times New Roman"/>
          <w:sz w:val="24"/>
          <w:szCs w:val="24"/>
        </w:rPr>
      </w:pPr>
      <w:r>
        <w:rPr>
          <w:rFonts w:ascii="Verdana" w:hAnsi="Verdana" w:cs="Times New Roman"/>
          <w:sz w:val="24"/>
          <w:szCs w:val="24"/>
        </w:rPr>
        <w:t>CM 1.</w:t>
      </w:r>
      <w:r w:rsidR="00C93135">
        <w:rPr>
          <w:rFonts w:ascii="Verdana" w:hAnsi="Verdana" w:cs="Times New Roman"/>
          <w:sz w:val="24"/>
          <w:szCs w:val="24"/>
        </w:rPr>
        <w:t>25</w:t>
      </w:r>
    </w:p>
    <w:p w:rsidR="00D8374C" w:rsidRDefault="00D8374C" w:rsidP="00104A48">
      <w:pPr>
        <w:spacing w:after="0" w:line="240" w:lineRule="auto"/>
        <w:rPr>
          <w:rFonts w:ascii="Verdana" w:hAnsi="Verdana" w:cs="Times New Roman"/>
          <w:sz w:val="24"/>
          <w:szCs w:val="24"/>
        </w:rPr>
      </w:pPr>
    </w:p>
    <w:p w:rsidR="00EF4404" w:rsidRPr="0029399D" w:rsidRDefault="00F613D8" w:rsidP="00104A48">
      <w:pPr>
        <w:spacing w:after="0" w:line="240" w:lineRule="auto"/>
        <w:rPr>
          <w:rFonts w:ascii="Verdana" w:hAnsi="Verdana" w:cs="Times New Roman"/>
          <w:b/>
          <w:sz w:val="24"/>
          <w:szCs w:val="24"/>
        </w:rPr>
      </w:pPr>
      <w:r w:rsidRPr="0029399D">
        <w:rPr>
          <w:rFonts w:ascii="Verdana" w:hAnsi="Verdana" w:cs="Times New Roman"/>
          <w:b/>
          <w:sz w:val="24"/>
          <w:szCs w:val="24"/>
        </w:rPr>
        <w:t>Brownfield</w:t>
      </w:r>
      <w:r w:rsidR="00CF3CFB">
        <w:rPr>
          <w:rFonts w:ascii="Verdana" w:hAnsi="Verdana" w:cs="Times New Roman"/>
          <w:b/>
          <w:sz w:val="24"/>
          <w:szCs w:val="24"/>
        </w:rPr>
        <w:t>s</w:t>
      </w:r>
      <w:r w:rsidR="0029399D" w:rsidRPr="0029399D">
        <w:rPr>
          <w:rFonts w:ascii="Verdana" w:hAnsi="Verdana" w:cs="Times New Roman"/>
          <w:b/>
          <w:sz w:val="24"/>
          <w:szCs w:val="24"/>
        </w:rPr>
        <w:t xml:space="preserve"> Update </w:t>
      </w:r>
    </w:p>
    <w:p w:rsidR="00D8374C" w:rsidRPr="007861FD" w:rsidRDefault="00D8374C" w:rsidP="00D8374C">
      <w:pPr>
        <w:spacing w:after="0" w:line="240" w:lineRule="auto"/>
        <w:rPr>
          <w:rFonts w:ascii="Verdana" w:hAnsi="Verdana" w:cs="Times New Roman"/>
          <w:i/>
          <w:sz w:val="24"/>
          <w:szCs w:val="24"/>
        </w:rPr>
      </w:pPr>
      <w:r w:rsidRPr="007861FD">
        <w:rPr>
          <w:rFonts w:ascii="Verdana" w:hAnsi="Verdana" w:cs="Times New Roman"/>
          <w:i/>
          <w:sz w:val="24"/>
          <w:szCs w:val="24"/>
        </w:rPr>
        <w:t>10:15 a.m. – 11:45 a.m.</w:t>
      </w:r>
    </w:p>
    <w:p w:rsidR="0029399D" w:rsidRPr="00297024" w:rsidRDefault="00374261" w:rsidP="008C3A3D">
      <w:pPr>
        <w:pStyle w:val="PlainText"/>
        <w:jc w:val="both"/>
        <w:rPr>
          <w:rFonts w:ascii="Verdana" w:hAnsi="Verdana"/>
          <w:sz w:val="24"/>
          <w:szCs w:val="24"/>
        </w:rPr>
      </w:pPr>
      <w:r>
        <w:rPr>
          <w:rFonts w:ascii="Verdana" w:hAnsi="Verdana"/>
          <w:sz w:val="24"/>
          <w:szCs w:val="24"/>
        </w:rPr>
        <w:t xml:space="preserve">We will overview the </w:t>
      </w:r>
      <w:r w:rsidR="0029399D" w:rsidRPr="0029399D">
        <w:rPr>
          <w:rFonts w:ascii="Verdana" w:hAnsi="Verdana"/>
          <w:sz w:val="24"/>
          <w:szCs w:val="24"/>
        </w:rPr>
        <w:t>significant</w:t>
      </w:r>
      <w:r>
        <w:rPr>
          <w:rFonts w:ascii="Verdana" w:hAnsi="Verdana"/>
          <w:sz w:val="24"/>
          <w:szCs w:val="24"/>
        </w:rPr>
        <w:t xml:space="preserve"> legislative changes in 2013 </w:t>
      </w:r>
      <w:r w:rsidR="0029399D" w:rsidRPr="0029399D">
        <w:rPr>
          <w:rFonts w:ascii="Verdana" w:hAnsi="Verdana"/>
          <w:sz w:val="24"/>
          <w:szCs w:val="24"/>
        </w:rPr>
        <w:t>regarding designation of brownf</w:t>
      </w:r>
      <w:r>
        <w:rPr>
          <w:rFonts w:ascii="Verdana" w:hAnsi="Verdana"/>
          <w:sz w:val="24"/>
          <w:szCs w:val="24"/>
        </w:rPr>
        <w:t xml:space="preserve">ield sites in our communities. </w:t>
      </w:r>
      <w:r w:rsidR="0029399D" w:rsidRPr="00297024">
        <w:rPr>
          <w:rFonts w:ascii="Verdana" w:hAnsi="Verdana"/>
          <w:sz w:val="24"/>
          <w:szCs w:val="24"/>
        </w:rPr>
        <w:t xml:space="preserve">We will </w:t>
      </w:r>
      <w:r w:rsidR="00B518CF">
        <w:rPr>
          <w:rFonts w:ascii="Verdana" w:hAnsi="Verdana"/>
          <w:sz w:val="24"/>
          <w:szCs w:val="24"/>
        </w:rPr>
        <w:t xml:space="preserve">also be </w:t>
      </w:r>
      <w:r w:rsidR="0065062D">
        <w:rPr>
          <w:rFonts w:ascii="Verdana" w:hAnsi="Verdana"/>
          <w:sz w:val="24"/>
          <w:szCs w:val="24"/>
        </w:rPr>
        <w:t>interactively talk</w:t>
      </w:r>
      <w:r w:rsidR="00B518CF">
        <w:rPr>
          <w:rFonts w:ascii="Verdana" w:hAnsi="Verdana"/>
          <w:sz w:val="24"/>
          <w:szCs w:val="24"/>
        </w:rPr>
        <w:t>ing</w:t>
      </w:r>
      <w:r w:rsidR="0065062D">
        <w:rPr>
          <w:rFonts w:ascii="Verdana" w:hAnsi="Verdana"/>
          <w:sz w:val="24"/>
          <w:szCs w:val="24"/>
        </w:rPr>
        <w:t xml:space="preserve"> about </w:t>
      </w:r>
      <w:r w:rsidR="0029399D" w:rsidRPr="00297024">
        <w:rPr>
          <w:rFonts w:ascii="Verdana" w:hAnsi="Verdana"/>
          <w:sz w:val="24"/>
          <w:szCs w:val="24"/>
        </w:rPr>
        <w:t xml:space="preserve">projects worth learning about for transferability to </w:t>
      </w:r>
      <w:r w:rsidR="0029399D" w:rsidRPr="00297024">
        <w:rPr>
          <w:rFonts w:ascii="Verdana" w:hAnsi="Verdana"/>
          <w:sz w:val="24"/>
          <w:szCs w:val="24"/>
        </w:rPr>
        <w:lastRenderedPageBreak/>
        <w:t xml:space="preserve">your community.  There will be plenty of time for questions about situations or challenges you have with your program relative to brownfields.  </w:t>
      </w:r>
    </w:p>
    <w:p w:rsidR="00B87276" w:rsidRPr="00B87276" w:rsidRDefault="0029399D" w:rsidP="001A1429">
      <w:pPr>
        <w:spacing w:after="0" w:line="240" w:lineRule="auto"/>
        <w:rPr>
          <w:rFonts w:ascii="Verdana" w:hAnsi="Verdana"/>
          <w:sz w:val="24"/>
          <w:szCs w:val="24"/>
        </w:rPr>
      </w:pPr>
      <w:r w:rsidRPr="00297024">
        <w:rPr>
          <w:rFonts w:ascii="Verdana" w:hAnsi="Verdana" w:cs="Times New Roman"/>
          <w:sz w:val="24"/>
          <w:szCs w:val="24"/>
        </w:rPr>
        <w:t xml:space="preserve">Speakers:  </w:t>
      </w:r>
      <w:r w:rsidR="009213E5" w:rsidRPr="000E49EF">
        <w:rPr>
          <w:rFonts w:ascii="Verdana" w:hAnsi="Verdana" w:cs="Times New Roman"/>
          <w:i/>
          <w:sz w:val="24"/>
          <w:szCs w:val="24"/>
        </w:rPr>
        <w:t xml:space="preserve">Leigh Fletcher, </w:t>
      </w:r>
      <w:r w:rsidR="00D40FD8" w:rsidRPr="000E49EF">
        <w:rPr>
          <w:rFonts w:ascii="Verdana" w:hAnsi="Verdana" w:cs="Times New Roman"/>
          <w:i/>
          <w:sz w:val="24"/>
          <w:szCs w:val="24"/>
        </w:rPr>
        <w:t>J.D</w:t>
      </w:r>
      <w:r w:rsidR="00D40FD8" w:rsidRPr="00D40FD8">
        <w:rPr>
          <w:rFonts w:ascii="Verdana" w:hAnsi="Verdana" w:cs="Times New Roman"/>
          <w:sz w:val="24"/>
          <w:szCs w:val="24"/>
        </w:rPr>
        <w:t>.,</w:t>
      </w:r>
      <w:r w:rsidR="00D40FD8">
        <w:rPr>
          <w:rFonts w:ascii="Verdana" w:hAnsi="Verdana" w:cs="Times New Roman"/>
          <w:sz w:val="24"/>
          <w:szCs w:val="24"/>
        </w:rPr>
        <w:t xml:space="preserve"> </w:t>
      </w:r>
      <w:r w:rsidR="00D40FD8" w:rsidRPr="00D40FD8">
        <w:rPr>
          <w:rFonts w:ascii="Verdana" w:hAnsi="Verdana"/>
          <w:sz w:val="24"/>
          <w:szCs w:val="24"/>
        </w:rPr>
        <w:t xml:space="preserve">Kellerhals Ferguson Fletcher Kroblin </w:t>
      </w:r>
      <w:r w:rsidR="009C5571">
        <w:rPr>
          <w:rFonts w:ascii="Verdana" w:hAnsi="Verdana"/>
          <w:sz w:val="24"/>
          <w:szCs w:val="24"/>
        </w:rPr>
        <w:t>P</w:t>
      </w:r>
      <w:r w:rsidR="00D40FD8" w:rsidRPr="00D40FD8">
        <w:rPr>
          <w:rFonts w:ascii="Verdana" w:hAnsi="Verdana"/>
          <w:sz w:val="24"/>
          <w:szCs w:val="24"/>
        </w:rPr>
        <w:t>LL</w:t>
      </w:r>
      <w:r w:rsidR="009C5571">
        <w:rPr>
          <w:rFonts w:ascii="Verdana" w:hAnsi="Verdana"/>
          <w:sz w:val="24"/>
          <w:szCs w:val="24"/>
        </w:rPr>
        <w:t>C</w:t>
      </w:r>
      <w:r w:rsidR="001A1429">
        <w:rPr>
          <w:rFonts w:ascii="Verdana" w:hAnsi="Verdana"/>
          <w:sz w:val="24"/>
          <w:szCs w:val="24"/>
        </w:rPr>
        <w:t xml:space="preserve">; </w:t>
      </w:r>
      <w:r w:rsidR="00F2245F" w:rsidRPr="000E49EF">
        <w:rPr>
          <w:rFonts w:ascii="Verdana" w:hAnsi="Verdana" w:cs="Arial"/>
          <w:i/>
          <w:sz w:val="24"/>
          <w:szCs w:val="24"/>
        </w:rPr>
        <w:t>Rick McCraw, AICP</w:t>
      </w:r>
      <w:r w:rsidR="00F2245F" w:rsidRPr="00F2245F">
        <w:rPr>
          <w:rFonts w:ascii="Verdana" w:hAnsi="Verdana" w:cs="Arial"/>
          <w:sz w:val="24"/>
          <w:szCs w:val="24"/>
        </w:rPr>
        <w:t xml:space="preserve">, Program Director, </w:t>
      </w:r>
      <w:r w:rsidR="001A1429" w:rsidRPr="00F2245F">
        <w:rPr>
          <w:rFonts w:ascii="Verdana" w:hAnsi="Verdana" w:cs="Times New Roman"/>
          <w:sz w:val="24"/>
          <w:szCs w:val="24"/>
        </w:rPr>
        <w:t>City</w:t>
      </w:r>
      <w:r w:rsidR="001A1429">
        <w:rPr>
          <w:rFonts w:ascii="Verdana" w:hAnsi="Verdana" w:cs="Times New Roman"/>
          <w:sz w:val="24"/>
          <w:szCs w:val="24"/>
        </w:rPr>
        <w:t xml:space="preserve"> of Tallahassee</w:t>
      </w:r>
      <w:r w:rsidR="00374261">
        <w:rPr>
          <w:rFonts w:ascii="Verdana" w:hAnsi="Verdana" w:cs="Times New Roman"/>
          <w:sz w:val="24"/>
          <w:szCs w:val="24"/>
        </w:rPr>
        <w:t xml:space="preserve"> CRA</w:t>
      </w:r>
      <w:r w:rsidR="001A1429">
        <w:rPr>
          <w:rFonts w:ascii="Verdana" w:hAnsi="Verdana" w:cs="Times New Roman"/>
          <w:sz w:val="24"/>
          <w:szCs w:val="24"/>
        </w:rPr>
        <w:t>;</w:t>
      </w:r>
      <w:r w:rsidRPr="00297024">
        <w:rPr>
          <w:rFonts w:ascii="Verdana" w:hAnsi="Verdana" w:cs="Times New Roman"/>
          <w:sz w:val="24"/>
          <w:szCs w:val="24"/>
        </w:rPr>
        <w:t xml:space="preserve"> </w:t>
      </w:r>
      <w:r w:rsidR="00297024" w:rsidRPr="000E49EF">
        <w:rPr>
          <w:rFonts w:ascii="Verdana" w:hAnsi="Verdana"/>
          <w:i/>
          <w:sz w:val="24"/>
          <w:szCs w:val="24"/>
        </w:rPr>
        <w:t>Susan D. McGrady</w:t>
      </w:r>
      <w:r w:rsidR="00297024" w:rsidRPr="00297024">
        <w:rPr>
          <w:rFonts w:ascii="Verdana" w:hAnsi="Verdana"/>
          <w:sz w:val="24"/>
          <w:szCs w:val="24"/>
        </w:rPr>
        <w:t xml:space="preserve">, CRA Program Manager, City of Cocoa; </w:t>
      </w:r>
      <w:r w:rsidR="009213E5" w:rsidRPr="00297024">
        <w:rPr>
          <w:rFonts w:ascii="Verdana" w:hAnsi="Verdana" w:cs="Times New Roman"/>
          <w:sz w:val="24"/>
          <w:szCs w:val="24"/>
        </w:rPr>
        <w:t xml:space="preserve">and </w:t>
      </w:r>
      <w:r w:rsidR="00EB04AB" w:rsidRPr="000E49EF">
        <w:rPr>
          <w:rFonts w:ascii="Verdana" w:hAnsi="Verdana"/>
          <w:i/>
          <w:sz w:val="24"/>
          <w:szCs w:val="24"/>
        </w:rPr>
        <w:t>Dan Fahey</w:t>
      </w:r>
      <w:r w:rsidR="00EB04AB" w:rsidRPr="00B87276">
        <w:rPr>
          <w:rFonts w:ascii="Verdana" w:hAnsi="Verdana"/>
          <w:sz w:val="24"/>
          <w:szCs w:val="24"/>
        </w:rPr>
        <w:t xml:space="preserve">, </w:t>
      </w:r>
      <w:r w:rsidR="00B87276" w:rsidRPr="00B87276">
        <w:rPr>
          <w:rFonts w:ascii="Verdana" w:hAnsi="Verdana"/>
          <w:sz w:val="24"/>
          <w:szCs w:val="24"/>
        </w:rPr>
        <w:t>Engineer, City of Tampa Environmental Coordination Division</w:t>
      </w:r>
    </w:p>
    <w:p w:rsidR="00D8374C" w:rsidRPr="00B87276" w:rsidRDefault="00D8374C" w:rsidP="001A1429">
      <w:pPr>
        <w:spacing w:after="0" w:line="240" w:lineRule="auto"/>
        <w:rPr>
          <w:rFonts w:ascii="Verdana" w:hAnsi="Verdana" w:cs="Times New Roman"/>
          <w:sz w:val="24"/>
          <w:szCs w:val="24"/>
        </w:rPr>
      </w:pPr>
      <w:r w:rsidRPr="00B87276">
        <w:rPr>
          <w:rFonts w:ascii="Verdana" w:hAnsi="Verdana" w:cs="Times New Roman"/>
          <w:sz w:val="24"/>
          <w:szCs w:val="24"/>
        </w:rPr>
        <w:t>CM 1.</w:t>
      </w:r>
      <w:r w:rsidR="00C93135" w:rsidRPr="00B87276">
        <w:rPr>
          <w:rFonts w:ascii="Verdana" w:hAnsi="Verdana" w:cs="Times New Roman"/>
          <w:sz w:val="24"/>
          <w:szCs w:val="24"/>
        </w:rPr>
        <w:t>25</w:t>
      </w:r>
    </w:p>
    <w:p w:rsidR="00321C56" w:rsidRDefault="00321C56" w:rsidP="00104A48">
      <w:pPr>
        <w:spacing w:after="0" w:line="240" w:lineRule="auto"/>
        <w:rPr>
          <w:rFonts w:ascii="Verdana" w:hAnsi="Verdana" w:cs="Times New Roman"/>
          <w:sz w:val="24"/>
          <w:szCs w:val="24"/>
        </w:rPr>
      </w:pPr>
    </w:p>
    <w:p w:rsidR="007861FD" w:rsidRDefault="00C93135" w:rsidP="00104A48">
      <w:pPr>
        <w:spacing w:after="0" w:line="240" w:lineRule="auto"/>
        <w:contextualSpacing/>
        <w:rPr>
          <w:rFonts w:ascii="Verdana" w:hAnsi="Verdana" w:cs="Times New Roman"/>
          <w:b/>
          <w:sz w:val="24"/>
          <w:szCs w:val="24"/>
        </w:rPr>
      </w:pPr>
      <w:r>
        <w:rPr>
          <w:rFonts w:ascii="Verdana" w:hAnsi="Verdana" w:cs="Times New Roman"/>
          <w:b/>
          <w:sz w:val="24"/>
          <w:szCs w:val="24"/>
        </w:rPr>
        <w:t xml:space="preserve">How to </w:t>
      </w:r>
      <w:r w:rsidR="001603D2">
        <w:rPr>
          <w:rFonts w:ascii="Verdana" w:hAnsi="Verdana" w:cs="Times New Roman"/>
          <w:b/>
          <w:sz w:val="24"/>
          <w:szCs w:val="24"/>
        </w:rPr>
        <w:t xml:space="preserve">Apply for </w:t>
      </w:r>
      <w:r w:rsidR="0099467B" w:rsidRPr="000B4E02">
        <w:rPr>
          <w:rFonts w:ascii="Verdana" w:hAnsi="Verdana" w:cs="Times New Roman"/>
          <w:b/>
          <w:sz w:val="24"/>
          <w:szCs w:val="24"/>
        </w:rPr>
        <w:t>State, Federal Grants</w:t>
      </w:r>
      <w:r w:rsidR="000B4E02">
        <w:rPr>
          <w:rFonts w:ascii="Verdana" w:hAnsi="Verdana" w:cs="Times New Roman"/>
          <w:b/>
          <w:sz w:val="24"/>
          <w:szCs w:val="24"/>
        </w:rPr>
        <w:t xml:space="preserve"> and</w:t>
      </w:r>
      <w:r w:rsidR="0099467B" w:rsidRPr="000B4E02">
        <w:rPr>
          <w:rFonts w:ascii="Verdana" w:hAnsi="Verdana" w:cs="Times New Roman"/>
          <w:b/>
          <w:sz w:val="24"/>
          <w:szCs w:val="24"/>
        </w:rPr>
        <w:t xml:space="preserve"> Loans </w:t>
      </w:r>
    </w:p>
    <w:p w:rsidR="007861FD" w:rsidRPr="007861FD" w:rsidRDefault="007861FD" w:rsidP="007861FD">
      <w:pPr>
        <w:spacing w:after="0" w:line="240" w:lineRule="auto"/>
        <w:rPr>
          <w:rFonts w:ascii="Verdana" w:hAnsi="Verdana" w:cs="Times New Roman"/>
          <w:i/>
          <w:sz w:val="24"/>
          <w:szCs w:val="24"/>
        </w:rPr>
      </w:pPr>
      <w:r w:rsidRPr="007861FD">
        <w:rPr>
          <w:rFonts w:ascii="Verdana" w:hAnsi="Verdana" w:cs="Times New Roman"/>
          <w:i/>
          <w:sz w:val="24"/>
          <w:szCs w:val="24"/>
        </w:rPr>
        <w:t>10:15 a.m. – 11:</w:t>
      </w:r>
      <w:r w:rsidR="0065062D">
        <w:rPr>
          <w:rFonts w:ascii="Verdana" w:hAnsi="Verdana" w:cs="Times New Roman"/>
          <w:i/>
          <w:sz w:val="24"/>
          <w:szCs w:val="24"/>
        </w:rPr>
        <w:t>30</w:t>
      </w:r>
      <w:r w:rsidRPr="007861FD">
        <w:rPr>
          <w:rFonts w:ascii="Verdana" w:hAnsi="Verdana" w:cs="Times New Roman"/>
          <w:i/>
          <w:sz w:val="24"/>
          <w:szCs w:val="24"/>
        </w:rPr>
        <w:t xml:space="preserve"> a.m.</w:t>
      </w:r>
    </w:p>
    <w:p w:rsidR="00522889" w:rsidRDefault="0099467B" w:rsidP="00104A48">
      <w:pPr>
        <w:spacing w:after="0" w:line="240" w:lineRule="auto"/>
        <w:jc w:val="both"/>
        <w:rPr>
          <w:rFonts w:ascii="Verdana" w:hAnsi="Verdana" w:cs="Times New Roman"/>
          <w:sz w:val="24"/>
          <w:szCs w:val="24"/>
        </w:rPr>
      </w:pPr>
      <w:r w:rsidRPr="001E5FDB">
        <w:rPr>
          <w:rFonts w:ascii="Verdana" w:hAnsi="Verdana" w:cs="Times New Roman"/>
          <w:sz w:val="24"/>
          <w:szCs w:val="24"/>
        </w:rPr>
        <w:t xml:space="preserve">This </w:t>
      </w:r>
      <w:r w:rsidR="0065062D">
        <w:rPr>
          <w:rFonts w:ascii="Verdana" w:hAnsi="Verdana" w:cs="Times New Roman"/>
          <w:sz w:val="24"/>
          <w:szCs w:val="24"/>
        </w:rPr>
        <w:t xml:space="preserve">interactive </w:t>
      </w:r>
      <w:r w:rsidRPr="001E5FDB">
        <w:rPr>
          <w:rFonts w:ascii="Verdana" w:hAnsi="Verdana" w:cs="Times New Roman"/>
          <w:sz w:val="24"/>
          <w:szCs w:val="24"/>
        </w:rPr>
        <w:t xml:space="preserve">session will help you get started on a search for funding.  Whether you do it yourself or hire someone, the sources </w:t>
      </w:r>
      <w:r w:rsidR="0065062D">
        <w:rPr>
          <w:rFonts w:ascii="Verdana" w:hAnsi="Verdana" w:cs="Times New Roman"/>
          <w:sz w:val="24"/>
          <w:szCs w:val="24"/>
        </w:rPr>
        <w:t xml:space="preserve">for the funding </w:t>
      </w:r>
      <w:r w:rsidRPr="001E5FDB">
        <w:rPr>
          <w:rFonts w:ascii="Verdana" w:hAnsi="Verdana" w:cs="Times New Roman"/>
          <w:sz w:val="24"/>
          <w:szCs w:val="24"/>
        </w:rPr>
        <w:t xml:space="preserve">are </w:t>
      </w:r>
      <w:r w:rsidR="00484A46">
        <w:rPr>
          <w:rFonts w:ascii="Verdana" w:hAnsi="Verdana" w:cs="Times New Roman"/>
          <w:sz w:val="24"/>
          <w:szCs w:val="24"/>
        </w:rPr>
        <w:t>similar.</w:t>
      </w:r>
      <w:r w:rsidRPr="001E5FDB">
        <w:rPr>
          <w:rFonts w:ascii="Verdana" w:hAnsi="Verdana" w:cs="Times New Roman"/>
          <w:sz w:val="24"/>
          <w:szCs w:val="24"/>
        </w:rPr>
        <w:t xml:space="preserve">  We </w:t>
      </w:r>
      <w:r w:rsidR="0065062D">
        <w:rPr>
          <w:rFonts w:ascii="Verdana" w:hAnsi="Verdana" w:cs="Times New Roman"/>
          <w:sz w:val="24"/>
          <w:szCs w:val="24"/>
        </w:rPr>
        <w:t xml:space="preserve">have gathered two </w:t>
      </w:r>
      <w:r w:rsidRPr="001E5FDB">
        <w:rPr>
          <w:rFonts w:ascii="Verdana" w:hAnsi="Verdana" w:cs="Times New Roman"/>
          <w:sz w:val="24"/>
          <w:szCs w:val="24"/>
        </w:rPr>
        <w:t xml:space="preserve">grant professionals to give you tips, </w:t>
      </w:r>
      <w:r w:rsidR="0065062D">
        <w:rPr>
          <w:rFonts w:ascii="Verdana" w:hAnsi="Verdana" w:cs="Times New Roman"/>
          <w:sz w:val="24"/>
          <w:szCs w:val="24"/>
        </w:rPr>
        <w:t xml:space="preserve">best practices, where to go, and what kinds of funding are out there now. Our professionals will also be available before and after the session for one on one consultation. </w:t>
      </w:r>
    </w:p>
    <w:p w:rsidR="00D127F9" w:rsidRDefault="00D127F9" w:rsidP="00104A48">
      <w:pPr>
        <w:spacing w:after="0" w:line="240" w:lineRule="auto"/>
        <w:jc w:val="both"/>
        <w:rPr>
          <w:rFonts w:ascii="Verdana" w:hAnsi="Verdana" w:cs="Times New Roman"/>
          <w:bCs/>
          <w:sz w:val="24"/>
          <w:szCs w:val="24"/>
        </w:rPr>
      </w:pPr>
      <w:r>
        <w:rPr>
          <w:rFonts w:ascii="Verdana" w:hAnsi="Verdana" w:cs="Times New Roman"/>
          <w:bCs/>
          <w:sz w:val="24"/>
          <w:szCs w:val="24"/>
        </w:rPr>
        <w:t>Moderator:</w:t>
      </w:r>
      <w:r w:rsidR="00D828A5">
        <w:rPr>
          <w:rFonts w:ascii="Verdana" w:hAnsi="Verdana" w:cs="Times New Roman"/>
          <w:bCs/>
          <w:sz w:val="24"/>
          <w:szCs w:val="24"/>
        </w:rPr>
        <w:t xml:space="preserve"> </w:t>
      </w:r>
      <w:r w:rsidR="00D828A5" w:rsidRPr="000E0307">
        <w:rPr>
          <w:rFonts w:ascii="Verdana" w:hAnsi="Verdana" w:cs="Times New Roman"/>
          <w:bCs/>
          <w:i/>
          <w:sz w:val="24"/>
          <w:szCs w:val="24"/>
        </w:rPr>
        <w:t>Carol Westmoreland</w:t>
      </w:r>
      <w:r w:rsidR="00D828A5">
        <w:rPr>
          <w:rFonts w:ascii="Verdana" w:hAnsi="Verdana" w:cs="Times New Roman"/>
          <w:bCs/>
          <w:sz w:val="24"/>
          <w:szCs w:val="24"/>
        </w:rPr>
        <w:t>, Executive Director, FRA</w:t>
      </w:r>
    </w:p>
    <w:p w:rsidR="000E0307" w:rsidRDefault="00D127F9" w:rsidP="00104A48">
      <w:pPr>
        <w:spacing w:after="0" w:line="240" w:lineRule="auto"/>
        <w:jc w:val="both"/>
        <w:rPr>
          <w:rFonts w:ascii="Verdana" w:hAnsi="Verdana" w:cs="Times New Roman"/>
          <w:bCs/>
          <w:sz w:val="24"/>
          <w:szCs w:val="24"/>
        </w:rPr>
      </w:pPr>
      <w:r>
        <w:rPr>
          <w:rFonts w:ascii="Verdana" w:hAnsi="Verdana" w:cs="Times New Roman"/>
          <w:bCs/>
          <w:sz w:val="24"/>
          <w:szCs w:val="24"/>
        </w:rPr>
        <w:t xml:space="preserve">Speakers:  </w:t>
      </w:r>
      <w:r w:rsidRPr="000E0307">
        <w:rPr>
          <w:rFonts w:ascii="Verdana" w:hAnsi="Verdana" w:cs="Times New Roman"/>
          <w:bCs/>
          <w:i/>
          <w:sz w:val="24"/>
          <w:szCs w:val="24"/>
        </w:rPr>
        <w:t>Leigh A. Chambliss</w:t>
      </w:r>
      <w:r>
        <w:rPr>
          <w:rFonts w:ascii="Verdana" w:hAnsi="Verdana" w:cs="Times New Roman"/>
          <w:bCs/>
          <w:sz w:val="24"/>
          <w:szCs w:val="24"/>
        </w:rPr>
        <w:t xml:space="preserve">, President, LAC Grant Consulting Services, Inc. </w:t>
      </w:r>
      <w:r w:rsidR="00A147B8">
        <w:rPr>
          <w:rFonts w:ascii="Verdana" w:hAnsi="Verdana" w:cs="Times New Roman"/>
          <w:bCs/>
          <w:sz w:val="24"/>
          <w:szCs w:val="24"/>
        </w:rPr>
        <w:t xml:space="preserve">and </w:t>
      </w:r>
      <w:r w:rsidR="00020608" w:rsidRPr="000E0307">
        <w:rPr>
          <w:rFonts w:ascii="Verdana" w:hAnsi="Verdana" w:cs="Times New Roman"/>
          <w:bCs/>
          <w:i/>
          <w:sz w:val="24"/>
          <w:szCs w:val="24"/>
        </w:rPr>
        <w:t>John Porter, Ph.D., M.Ed., CGW</w:t>
      </w:r>
      <w:r w:rsidR="00020608">
        <w:rPr>
          <w:rFonts w:ascii="Verdana" w:hAnsi="Verdana" w:cs="Times New Roman"/>
          <w:bCs/>
          <w:sz w:val="24"/>
          <w:szCs w:val="24"/>
        </w:rPr>
        <w:t xml:space="preserve">, </w:t>
      </w:r>
      <w:r w:rsidR="00020608" w:rsidRPr="00020608">
        <w:rPr>
          <w:rFonts w:ascii="Verdana" w:hAnsi="Verdana" w:cs="Times New Roman"/>
          <w:bCs/>
          <w:sz w:val="24"/>
          <w:szCs w:val="24"/>
        </w:rPr>
        <w:t>Executive Director</w:t>
      </w:r>
      <w:r w:rsidR="00020608">
        <w:rPr>
          <w:rFonts w:ascii="Verdana" w:hAnsi="Verdana" w:cs="Times New Roman"/>
          <w:bCs/>
          <w:sz w:val="24"/>
          <w:szCs w:val="24"/>
        </w:rPr>
        <w:t xml:space="preserve">, </w:t>
      </w:r>
      <w:r w:rsidR="00020608" w:rsidRPr="00020608">
        <w:rPr>
          <w:rFonts w:ascii="Verdana" w:hAnsi="Verdana" w:cs="Times New Roman"/>
          <w:bCs/>
          <w:sz w:val="24"/>
          <w:szCs w:val="24"/>
        </w:rPr>
        <w:t xml:space="preserve">American Grant Writers Association </w:t>
      </w:r>
    </w:p>
    <w:p w:rsidR="00D8374C" w:rsidRDefault="00D8374C" w:rsidP="00104A48">
      <w:pPr>
        <w:spacing w:after="0" w:line="240" w:lineRule="auto"/>
        <w:jc w:val="both"/>
        <w:rPr>
          <w:rFonts w:ascii="Verdana" w:hAnsi="Verdana" w:cs="Times New Roman"/>
          <w:bCs/>
          <w:sz w:val="24"/>
          <w:szCs w:val="24"/>
        </w:rPr>
      </w:pPr>
      <w:r>
        <w:rPr>
          <w:rFonts w:ascii="Verdana" w:hAnsi="Verdana" w:cs="Times New Roman"/>
          <w:bCs/>
          <w:sz w:val="24"/>
          <w:szCs w:val="24"/>
        </w:rPr>
        <w:t>CM 1.</w:t>
      </w:r>
      <w:r w:rsidR="00C93135">
        <w:rPr>
          <w:rFonts w:ascii="Verdana" w:hAnsi="Verdana" w:cs="Times New Roman"/>
          <w:bCs/>
          <w:sz w:val="24"/>
          <w:szCs w:val="24"/>
        </w:rPr>
        <w:t>25</w:t>
      </w:r>
    </w:p>
    <w:p w:rsidR="00D127F9" w:rsidRPr="00F46615" w:rsidRDefault="00D127F9" w:rsidP="00104A48">
      <w:pPr>
        <w:spacing w:after="0" w:line="240" w:lineRule="auto"/>
        <w:jc w:val="both"/>
        <w:rPr>
          <w:rFonts w:ascii="Verdana" w:hAnsi="Verdana" w:cs="Times New Roman"/>
          <w:b/>
          <w:bCs/>
          <w:sz w:val="24"/>
          <w:szCs w:val="24"/>
        </w:rPr>
      </w:pPr>
    </w:p>
    <w:p w:rsidR="00771444" w:rsidRPr="00F46615" w:rsidRDefault="00D430E0" w:rsidP="00104A48">
      <w:pPr>
        <w:spacing w:after="0" w:line="240" w:lineRule="auto"/>
        <w:rPr>
          <w:rFonts w:ascii="Verdana" w:hAnsi="Verdana" w:cs="Times New Roman"/>
          <w:b/>
          <w:bCs/>
          <w:sz w:val="24"/>
          <w:szCs w:val="24"/>
        </w:rPr>
      </w:pPr>
      <w:r w:rsidRPr="00F46615">
        <w:rPr>
          <w:rFonts w:ascii="Verdana" w:hAnsi="Verdana" w:cs="Times New Roman"/>
          <w:b/>
          <w:bCs/>
          <w:sz w:val="24"/>
          <w:szCs w:val="24"/>
        </w:rPr>
        <w:t>T</w:t>
      </w:r>
      <w:r w:rsidR="000522A2" w:rsidRPr="00F46615">
        <w:rPr>
          <w:rFonts w:ascii="Verdana" w:hAnsi="Verdana" w:cs="Times New Roman"/>
          <w:b/>
          <w:bCs/>
          <w:sz w:val="24"/>
          <w:szCs w:val="24"/>
        </w:rPr>
        <w:t>ampa Heights Garden To</w:t>
      </w:r>
      <w:r w:rsidRPr="00F46615">
        <w:rPr>
          <w:rFonts w:ascii="Verdana" w:hAnsi="Verdana" w:cs="Times New Roman"/>
          <w:b/>
          <w:bCs/>
          <w:sz w:val="24"/>
          <w:szCs w:val="24"/>
        </w:rPr>
        <w:t>ur</w:t>
      </w:r>
    </w:p>
    <w:p w:rsidR="005E6E20" w:rsidRPr="007861FD" w:rsidRDefault="002633DE" w:rsidP="00104A48">
      <w:pPr>
        <w:spacing w:after="0" w:line="240" w:lineRule="auto"/>
        <w:rPr>
          <w:rFonts w:ascii="Verdana" w:hAnsi="Verdana" w:cs="Times New Roman"/>
          <w:bCs/>
          <w:i/>
          <w:sz w:val="24"/>
          <w:szCs w:val="24"/>
        </w:rPr>
      </w:pPr>
      <w:r w:rsidRPr="007861FD">
        <w:rPr>
          <w:rFonts w:ascii="Verdana" w:hAnsi="Verdana" w:cs="Times New Roman"/>
          <w:bCs/>
          <w:i/>
          <w:sz w:val="24"/>
          <w:szCs w:val="24"/>
        </w:rPr>
        <w:t>10:</w:t>
      </w:r>
      <w:r w:rsidR="00EE1E2D" w:rsidRPr="007861FD">
        <w:rPr>
          <w:rFonts w:ascii="Verdana" w:hAnsi="Verdana" w:cs="Times New Roman"/>
          <w:bCs/>
          <w:i/>
          <w:sz w:val="24"/>
          <w:szCs w:val="24"/>
        </w:rPr>
        <w:t>30</w:t>
      </w:r>
      <w:r w:rsidRPr="007861FD">
        <w:rPr>
          <w:rFonts w:ascii="Verdana" w:hAnsi="Verdana" w:cs="Times New Roman"/>
          <w:bCs/>
          <w:i/>
          <w:sz w:val="24"/>
          <w:szCs w:val="24"/>
        </w:rPr>
        <w:t xml:space="preserve"> a.m. – 12:</w:t>
      </w:r>
      <w:r w:rsidR="00364D22" w:rsidRPr="007861FD">
        <w:rPr>
          <w:rFonts w:ascii="Verdana" w:hAnsi="Verdana" w:cs="Times New Roman"/>
          <w:bCs/>
          <w:i/>
          <w:sz w:val="24"/>
          <w:szCs w:val="24"/>
        </w:rPr>
        <w:t>00 noon</w:t>
      </w:r>
      <w:r w:rsidR="005E6E20" w:rsidRPr="007861FD">
        <w:rPr>
          <w:rFonts w:ascii="Verdana" w:hAnsi="Verdana" w:cs="Times New Roman"/>
          <w:bCs/>
          <w:i/>
          <w:sz w:val="24"/>
          <w:szCs w:val="24"/>
        </w:rPr>
        <w:t xml:space="preserve"> </w:t>
      </w:r>
    </w:p>
    <w:p w:rsidR="009A246A" w:rsidRPr="001E5FDB" w:rsidRDefault="000522A2" w:rsidP="00104A48">
      <w:pPr>
        <w:pStyle w:val="PlainText"/>
        <w:jc w:val="both"/>
        <w:rPr>
          <w:rFonts w:ascii="Verdana" w:hAnsi="Verdana"/>
          <w:sz w:val="24"/>
          <w:szCs w:val="24"/>
        </w:rPr>
      </w:pPr>
      <w:r w:rsidRPr="001E5FDB">
        <w:rPr>
          <w:rFonts w:ascii="Verdana" w:hAnsi="Verdana"/>
          <w:sz w:val="24"/>
          <w:szCs w:val="24"/>
        </w:rPr>
        <w:t xml:space="preserve">The </w:t>
      </w:r>
      <w:r w:rsidR="00FD2361" w:rsidRPr="001E5FDB">
        <w:rPr>
          <w:rFonts w:ascii="Verdana" w:hAnsi="Verdana"/>
          <w:sz w:val="24"/>
          <w:szCs w:val="24"/>
        </w:rPr>
        <w:t>Tamp</w:t>
      </w:r>
      <w:r w:rsidR="005731D2">
        <w:rPr>
          <w:rFonts w:ascii="Verdana" w:hAnsi="Verdana"/>
          <w:sz w:val="24"/>
          <w:szCs w:val="24"/>
        </w:rPr>
        <w:t xml:space="preserve">a Heights Community Garden is an impressive </w:t>
      </w:r>
      <w:r w:rsidR="00FD2361" w:rsidRPr="001E5FDB">
        <w:rPr>
          <w:rFonts w:ascii="Verdana" w:hAnsi="Verdana"/>
          <w:sz w:val="24"/>
          <w:szCs w:val="24"/>
        </w:rPr>
        <w:t>model for other programs</w:t>
      </w:r>
      <w:r w:rsidR="0092757A">
        <w:rPr>
          <w:rFonts w:ascii="Verdana" w:hAnsi="Verdana"/>
          <w:sz w:val="24"/>
          <w:szCs w:val="24"/>
        </w:rPr>
        <w:t>.</w:t>
      </w:r>
      <w:r w:rsidR="00FD2361" w:rsidRPr="001E5FDB">
        <w:rPr>
          <w:rFonts w:ascii="Verdana" w:hAnsi="Verdana"/>
          <w:sz w:val="24"/>
          <w:szCs w:val="24"/>
        </w:rPr>
        <w:t xml:space="preserve">  Your (we promise) dynamic hosts are Kitty Wallace, retired school teacher and the Tampa Garden Club's leader for community gardens, and Lena Young Green, the </w:t>
      </w:r>
      <w:r w:rsidR="00C4115D" w:rsidRPr="001E5FDB">
        <w:rPr>
          <w:rFonts w:ascii="Verdana" w:hAnsi="Verdana"/>
          <w:sz w:val="24"/>
          <w:szCs w:val="24"/>
        </w:rPr>
        <w:t xml:space="preserve">key person in </w:t>
      </w:r>
      <w:r w:rsidR="005732D9" w:rsidRPr="001E5FDB">
        <w:rPr>
          <w:rFonts w:ascii="Verdana" w:hAnsi="Verdana"/>
          <w:sz w:val="24"/>
          <w:szCs w:val="24"/>
        </w:rPr>
        <w:t xml:space="preserve">developing </w:t>
      </w:r>
      <w:r w:rsidR="00C4115D" w:rsidRPr="001E5FDB">
        <w:rPr>
          <w:rFonts w:ascii="Verdana" w:hAnsi="Verdana"/>
          <w:sz w:val="24"/>
          <w:szCs w:val="24"/>
        </w:rPr>
        <w:t xml:space="preserve">the </w:t>
      </w:r>
      <w:r w:rsidR="00FD2361" w:rsidRPr="001E5FDB">
        <w:rPr>
          <w:rFonts w:ascii="Verdana" w:hAnsi="Verdana"/>
          <w:sz w:val="24"/>
          <w:szCs w:val="24"/>
        </w:rPr>
        <w:t>Tampa Heights Garden, Green Artery Greenwa</w:t>
      </w:r>
      <w:r w:rsidR="005732D9" w:rsidRPr="001E5FDB">
        <w:rPr>
          <w:rFonts w:ascii="Verdana" w:hAnsi="Verdana"/>
          <w:sz w:val="24"/>
          <w:szCs w:val="24"/>
        </w:rPr>
        <w:t>y, Community Center and Kaboom! Playground</w:t>
      </w:r>
      <w:r w:rsidR="00FD2361" w:rsidRPr="001E5FDB">
        <w:rPr>
          <w:rFonts w:ascii="Verdana" w:hAnsi="Verdana"/>
          <w:sz w:val="24"/>
          <w:szCs w:val="24"/>
        </w:rPr>
        <w:t xml:space="preserve">. Enjoy coffee and bagels at the </w:t>
      </w:r>
      <w:r w:rsidR="005732D9" w:rsidRPr="001E5FDB">
        <w:rPr>
          <w:rFonts w:ascii="Verdana" w:hAnsi="Verdana"/>
          <w:sz w:val="24"/>
          <w:szCs w:val="24"/>
        </w:rPr>
        <w:t>g</w:t>
      </w:r>
      <w:r w:rsidR="00FD2361" w:rsidRPr="001E5FDB">
        <w:rPr>
          <w:rFonts w:ascii="Verdana" w:hAnsi="Verdana"/>
          <w:sz w:val="24"/>
          <w:szCs w:val="24"/>
        </w:rPr>
        <w:t>arden and learn about the tremendous impact it has on neighborhood cohesiveness and interaction, how it was accomplished on FDOT right-of-way, how the City supported the project and how it connects to a renovated church building</w:t>
      </w:r>
      <w:r w:rsidR="005732D9" w:rsidRPr="001E5FDB">
        <w:rPr>
          <w:rFonts w:ascii="Verdana" w:hAnsi="Verdana"/>
          <w:sz w:val="24"/>
          <w:szCs w:val="24"/>
        </w:rPr>
        <w:t>.</w:t>
      </w:r>
      <w:r w:rsidR="00FD2361" w:rsidRPr="001E5FDB">
        <w:rPr>
          <w:rFonts w:ascii="Verdana" w:hAnsi="Verdana"/>
          <w:sz w:val="24"/>
          <w:szCs w:val="24"/>
        </w:rPr>
        <w:t xml:space="preserve"> And that's just the beginning! </w:t>
      </w:r>
    </w:p>
    <w:p w:rsidR="00FD2361" w:rsidRPr="001E5FDB" w:rsidRDefault="00FD2361" w:rsidP="00104A48">
      <w:pPr>
        <w:pStyle w:val="PlainText"/>
        <w:jc w:val="both"/>
        <w:rPr>
          <w:rFonts w:ascii="Verdana" w:hAnsi="Verdana"/>
          <w:sz w:val="24"/>
          <w:szCs w:val="24"/>
        </w:rPr>
      </w:pPr>
      <w:r w:rsidRPr="001E5FDB">
        <w:rPr>
          <w:rFonts w:ascii="Verdana" w:hAnsi="Verdana"/>
          <w:sz w:val="24"/>
          <w:szCs w:val="24"/>
        </w:rPr>
        <w:t>$15 per person</w:t>
      </w:r>
      <w:r w:rsidR="00BA31A4" w:rsidRPr="001E5FDB">
        <w:rPr>
          <w:rFonts w:ascii="Verdana" w:hAnsi="Verdana"/>
          <w:sz w:val="24"/>
          <w:szCs w:val="24"/>
        </w:rPr>
        <w:t xml:space="preserve">; </w:t>
      </w:r>
      <w:r w:rsidRPr="001E5FDB">
        <w:rPr>
          <w:rFonts w:ascii="Verdana" w:hAnsi="Verdana"/>
          <w:sz w:val="24"/>
          <w:szCs w:val="24"/>
        </w:rPr>
        <w:t xml:space="preserve">pre-registration </w:t>
      </w:r>
      <w:r w:rsidR="00C4115D" w:rsidRPr="001E5FDB">
        <w:rPr>
          <w:rFonts w:ascii="Verdana" w:hAnsi="Verdana"/>
          <w:sz w:val="24"/>
          <w:szCs w:val="24"/>
        </w:rPr>
        <w:t>recommended</w:t>
      </w:r>
      <w:r w:rsidR="0092757A">
        <w:rPr>
          <w:rFonts w:ascii="Verdana" w:hAnsi="Verdana"/>
          <w:sz w:val="24"/>
          <w:szCs w:val="24"/>
        </w:rPr>
        <w:t>.</w:t>
      </w:r>
      <w:r w:rsidRPr="001E5FDB">
        <w:rPr>
          <w:rFonts w:ascii="Verdana" w:hAnsi="Verdana"/>
          <w:sz w:val="24"/>
          <w:szCs w:val="24"/>
        </w:rPr>
        <w:t xml:space="preserve"> </w:t>
      </w:r>
    </w:p>
    <w:p w:rsidR="00C4115D" w:rsidRPr="001E5FDB" w:rsidRDefault="009A246A" w:rsidP="00104A48">
      <w:pPr>
        <w:pStyle w:val="PlainText"/>
        <w:rPr>
          <w:rFonts w:ascii="Verdana" w:hAnsi="Verdana"/>
          <w:sz w:val="24"/>
          <w:szCs w:val="24"/>
        </w:rPr>
      </w:pPr>
      <w:r w:rsidRPr="001E5FDB">
        <w:rPr>
          <w:rFonts w:ascii="Verdana" w:hAnsi="Verdana"/>
          <w:sz w:val="24"/>
          <w:szCs w:val="24"/>
        </w:rPr>
        <w:t xml:space="preserve">Tour Leaders:  </w:t>
      </w:r>
      <w:r w:rsidR="0092757A" w:rsidRPr="000E0307">
        <w:rPr>
          <w:rFonts w:ascii="Verdana" w:hAnsi="Verdana" w:cs="Times New Roman"/>
          <w:i/>
          <w:sz w:val="24"/>
          <w:szCs w:val="24"/>
        </w:rPr>
        <w:t>Michael English, AICP</w:t>
      </w:r>
      <w:r w:rsidR="0092757A">
        <w:rPr>
          <w:rFonts w:ascii="Verdana" w:hAnsi="Verdana" w:cs="Times New Roman"/>
          <w:sz w:val="24"/>
          <w:szCs w:val="24"/>
        </w:rPr>
        <w:t>, BCC Engineering, Inc</w:t>
      </w:r>
      <w:r w:rsidR="0092757A">
        <w:rPr>
          <w:rFonts w:ascii="Verdana" w:hAnsi="Verdana"/>
          <w:sz w:val="24"/>
          <w:szCs w:val="24"/>
        </w:rPr>
        <w:t xml:space="preserve">. </w:t>
      </w:r>
      <w:r w:rsidRPr="001E5FDB">
        <w:rPr>
          <w:rFonts w:ascii="Verdana" w:hAnsi="Verdana"/>
          <w:sz w:val="24"/>
          <w:szCs w:val="24"/>
        </w:rPr>
        <w:t>and</w:t>
      </w:r>
      <w:r w:rsidR="00F06295">
        <w:rPr>
          <w:rFonts w:ascii="Verdana" w:hAnsi="Verdana"/>
          <w:sz w:val="24"/>
          <w:szCs w:val="24"/>
        </w:rPr>
        <w:t xml:space="preserve"> </w:t>
      </w:r>
      <w:r w:rsidR="00F06295" w:rsidRPr="000E0307">
        <w:rPr>
          <w:rFonts w:ascii="Verdana" w:hAnsi="Verdana"/>
          <w:i/>
          <w:color w:val="000000"/>
          <w:sz w:val="24"/>
          <w:szCs w:val="24"/>
        </w:rPr>
        <w:t>Lena Young Green</w:t>
      </w:r>
      <w:r w:rsidR="000E0307">
        <w:rPr>
          <w:rFonts w:ascii="Verdana" w:hAnsi="Verdana"/>
          <w:color w:val="000000"/>
          <w:sz w:val="24"/>
          <w:szCs w:val="24"/>
        </w:rPr>
        <w:t xml:space="preserve">, </w:t>
      </w:r>
      <w:r w:rsidR="00F06295">
        <w:rPr>
          <w:rFonts w:ascii="Verdana" w:hAnsi="Verdana"/>
          <w:color w:val="000000"/>
          <w:sz w:val="24"/>
          <w:szCs w:val="24"/>
        </w:rPr>
        <w:t xml:space="preserve">Community Activist and Leader, </w:t>
      </w:r>
      <w:r w:rsidR="00F06295" w:rsidRPr="00113AF4">
        <w:rPr>
          <w:rFonts w:ascii="Verdana" w:hAnsi="Verdana"/>
          <w:color w:val="000000"/>
          <w:sz w:val="24"/>
          <w:szCs w:val="24"/>
        </w:rPr>
        <w:t>Tampa Heights</w:t>
      </w:r>
      <w:r w:rsidR="000E0307">
        <w:rPr>
          <w:rFonts w:ascii="Verdana" w:hAnsi="Verdana"/>
          <w:color w:val="000000"/>
          <w:sz w:val="24"/>
          <w:szCs w:val="24"/>
        </w:rPr>
        <w:t xml:space="preserve">; and </w:t>
      </w:r>
      <w:r w:rsidR="000E0307" w:rsidRPr="000E0307">
        <w:rPr>
          <w:rFonts w:ascii="Verdana" w:hAnsi="Verdana"/>
          <w:i/>
          <w:color w:val="000000"/>
          <w:sz w:val="24"/>
          <w:szCs w:val="24"/>
        </w:rPr>
        <w:t>Kitty Wallace</w:t>
      </w:r>
      <w:r w:rsidR="000E0307">
        <w:rPr>
          <w:rFonts w:ascii="Verdana" w:hAnsi="Verdana"/>
          <w:color w:val="000000"/>
          <w:sz w:val="24"/>
          <w:szCs w:val="24"/>
        </w:rPr>
        <w:t xml:space="preserve">, Tampa Garden Club </w:t>
      </w:r>
    </w:p>
    <w:p w:rsidR="009A246A" w:rsidRPr="001E5FDB" w:rsidRDefault="009A246A" w:rsidP="00104A48">
      <w:pPr>
        <w:pStyle w:val="PlainText"/>
        <w:rPr>
          <w:rFonts w:ascii="Verdana" w:hAnsi="Verdana"/>
          <w:sz w:val="24"/>
          <w:szCs w:val="24"/>
        </w:rPr>
      </w:pPr>
    </w:p>
    <w:p w:rsidR="007861FD" w:rsidRPr="0092757A" w:rsidRDefault="002C4F62" w:rsidP="00104A48">
      <w:pPr>
        <w:pStyle w:val="PlainText"/>
        <w:rPr>
          <w:rFonts w:ascii="Verdana" w:hAnsi="Verdana"/>
          <w:b/>
          <w:sz w:val="24"/>
          <w:szCs w:val="24"/>
        </w:rPr>
      </w:pPr>
      <w:r>
        <w:rPr>
          <w:rFonts w:ascii="Verdana" w:hAnsi="Verdana"/>
          <w:b/>
          <w:sz w:val="24"/>
          <w:szCs w:val="24"/>
        </w:rPr>
        <w:t xml:space="preserve"> </w:t>
      </w:r>
    </w:p>
    <w:p w:rsidR="00EE1E2D" w:rsidRPr="001E5FDB" w:rsidRDefault="002C4F62" w:rsidP="00D8374C">
      <w:pPr>
        <w:pStyle w:val="PlainText"/>
        <w:rPr>
          <w:rFonts w:ascii="Verdana" w:hAnsi="Verdana" w:cs="Times New Roman"/>
          <w:b/>
          <w:sz w:val="24"/>
          <w:szCs w:val="24"/>
        </w:rPr>
      </w:pPr>
      <w:r>
        <w:rPr>
          <w:rFonts w:ascii="Verdana" w:hAnsi="Verdana"/>
          <w:b/>
          <w:sz w:val="24"/>
          <w:szCs w:val="24"/>
        </w:rPr>
        <w:t xml:space="preserve"> </w:t>
      </w:r>
    </w:p>
    <w:sectPr w:rsidR="00EE1E2D" w:rsidRPr="001E5FDB" w:rsidSect="008844DE">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BC5" w:rsidRDefault="003A3BC5" w:rsidP="0079235A">
      <w:pPr>
        <w:spacing w:after="0" w:line="240" w:lineRule="auto"/>
      </w:pPr>
      <w:r>
        <w:separator/>
      </w:r>
    </w:p>
  </w:endnote>
  <w:endnote w:type="continuationSeparator" w:id="0">
    <w:p w:rsidR="003A3BC5" w:rsidRDefault="003A3BC5" w:rsidP="0079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olio BEF">
    <w:altName w:val="Folio BE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5793"/>
      <w:docPartObj>
        <w:docPartGallery w:val="Page Numbers (Bottom of Page)"/>
        <w:docPartUnique/>
      </w:docPartObj>
    </w:sdtPr>
    <w:sdtContent>
      <w:p w:rsidR="002C4F62" w:rsidRDefault="002C4F62">
        <w:pPr>
          <w:pStyle w:val="Footer"/>
          <w:jc w:val="center"/>
        </w:pPr>
        <w:fldSimple w:instr=" PAGE   \* MERGEFORMAT ">
          <w:r>
            <w:rPr>
              <w:noProof/>
            </w:rPr>
            <w:t>18</w:t>
          </w:r>
        </w:fldSimple>
      </w:p>
    </w:sdtContent>
  </w:sdt>
  <w:p w:rsidR="002C4F62" w:rsidRDefault="002C4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BC5" w:rsidRDefault="003A3BC5" w:rsidP="0079235A">
      <w:pPr>
        <w:spacing w:after="0" w:line="240" w:lineRule="auto"/>
      </w:pPr>
      <w:r>
        <w:separator/>
      </w:r>
    </w:p>
  </w:footnote>
  <w:footnote w:type="continuationSeparator" w:id="0">
    <w:p w:rsidR="003A3BC5" w:rsidRDefault="003A3BC5" w:rsidP="00792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19B"/>
    <w:multiLevelType w:val="hybridMultilevel"/>
    <w:tmpl w:val="17E4E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E27C6"/>
    <w:multiLevelType w:val="hybridMultilevel"/>
    <w:tmpl w:val="09CC4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62A2A"/>
    <w:multiLevelType w:val="hybridMultilevel"/>
    <w:tmpl w:val="17E4EAD8"/>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64739"/>
    <w:multiLevelType w:val="hybridMultilevel"/>
    <w:tmpl w:val="56FA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24BA5"/>
    <w:multiLevelType w:val="hybridMultilevel"/>
    <w:tmpl w:val="81D414A8"/>
    <w:lvl w:ilvl="0" w:tplc="B9F0C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8742F"/>
    <w:multiLevelType w:val="hybridMultilevel"/>
    <w:tmpl w:val="17E4EAD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91050"/>
    <w:multiLevelType w:val="hybridMultilevel"/>
    <w:tmpl w:val="17E4E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0658"/>
  </w:hdrShapeDefaults>
  <w:footnotePr>
    <w:footnote w:id="-1"/>
    <w:footnote w:id="0"/>
  </w:footnotePr>
  <w:endnotePr>
    <w:endnote w:id="-1"/>
    <w:endnote w:id="0"/>
  </w:endnotePr>
  <w:compat/>
  <w:rsids>
    <w:rsidRoot w:val="00561348"/>
    <w:rsid w:val="00006CCF"/>
    <w:rsid w:val="00007028"/>
    <w:rsid w:val="00007C29"/>
    <w:rsid w:val="000105D6"/>
    <w:rsid w:val="000113A1"/>
    <w:rsid w:val="00012830"/>
    <w:rsid w:val="00012C11"/>
    <w:rsid w:val="00013E4C"/>
    <w:rsid w:val="000158B8"/>
    <w:rsid w:val="000158E3"/>
    <w:rsid w:val="00020608"/>
    <w:rsid w:val="00023A69"/>
    <w:rsid w:val="00025532"/>
    <w:rsid w:val="0003189C"/>
    <w:rsid w:val="000338E5"/>
    <w:rsid w:val="000340D1"/>
    <w:rsid w:val="00035BB6"/>
    <w:rsid w:val="000376F6"/>
    <w:rsid w:val="00040D50"/>
    <w:rsid w:val="0004449F"/>
    <w:rsid w:val="00044EF7"/>
    <w:rsid w:val="00045D4F"/>
    <w:rsid w:val="000460E4"/>
    <w:rsid w:val="0004753B"/>
    <w:rsid w:val="00047E1F"/>
    <w:rsid w:val="000522A2"/>
    <w:rsid w:val="000543A0"/>
    <w:rsid w:val="00054474"/>
    <w:rsid w:val="0005491A"/>
    <w:rsid w:val="00056A5D"/>
    <w:rsid w:val="00062025"/>
    <w:rsid w:val="000620E6"/>
    <w:rsid w:val="000627EC"/>
    <w:rsid w:val="000657FF"/>
    <w:rsid w:val="00070097"/>
    <w:rsid w:val="000706FC"/>
    <w:rsid w:val="00071AE9"/>
    <w:rsid w:val="000724A5"/>
    <w:rsid w:val="00074628"/>
    <w:rsid w:val="0007562B"/>
    <w:rsid w:val="00076EED"/>
    <w:rsid w:val="0007766D"/>
    <w:rsid w:val="0007795B"/>
    <w:rsid w:val="00077C24"/>
    <w:rsid w:val="00080F05"/>
    <w:rsid w:val="00086066"/>
    <w:rsid w:val="00087B8D"/>
    <w:rsid w:val="00087EF9"/>
    <w:rsid w:val="0009317C"/>
    <w:rsid w:val="000943BD"/>
    <w:rsid w:val="00097836"/>
    <w:rsid w:val="000A29F9"/>
    <w:rsid w:val="000A430B"/>
    <w:rsid w:val="000A4A76"/>
    <w:rsid w:val="000A5720"/>
    <w:rsid w:val="000A7B88"/>
    <w:rsid w:val="000B035A"/>
    <w:rsid w:val="000B3163"/>
    <w:rsid w:val="000B3436"/>
    <w:rsid w:val="000B3FD7"/>
    <w:rsid w:val="000B4E02"/>
    <w:rsid w:val="000B5BFB"/>
    <w:rsid w:val="000B5C32"/>
    <w:rsid w:val="000C04A7"/>
    <w:rsid w:val="000C0C42"/>
    <w:rsid w:val="000C30BE"/>
    <w:rsid w:val="000C5059"/>
    <w:rsid w:val="000D1EFE"/>
    <w:rsid w:val="000D28C2"/>
    <w:rsid w:val="000D5236"/>
    <w:rsid w:val="000D5566"/>
    <w:rsid w:val="000D714E"/>
    <w:rsid w:val="000E0307"/>
    <w:rsid w:val="000E2651"/>
    <w:rsid w:val="000E35C2"/>
    <w:rsid w:val="000E3B6B"/>
    <w:rsid w:val="000E42B0"/>
    <w:rsid w:val="000E49EF"/>
    <w:rsid w:val="000E64CA"/>
    <w:rsid w:val="000E6DA5"/>
    <w:rsid w:val="000E72BE"/>
    <w:rsid w:val="000F378D"/>
    <w:rsid w:val="000F46C9"/>
    <w:rsid w:val="00101193"/>
    <w:rsid w:val="00102C05"/>
    <w:rsid w:val="001036A0"/>
    <w:rsid w:val="001046FE"/>
    <w:rsid w:val="00104A48"/>
    <w:rsid w:val="001073DD"/>
    <w:rsid w:val="00107CB1"/>
    <w:rsid w:val="00111FF0"/>
    <w:rsid w:val="00112515"/>
    <w:rsid w:val="0011276B"/>
    <w:rsid w:val="001141E4"/>
    <w:rsid w:val="00117F0E"/>
    <w:rsid w:val="00120B82"/>
    <w:rsid w:val="00123AD1"/>
    <w:rsid w:val="00125A12"/>
    <w:rsid w:val="001275FF"/>
    <w:rsid w:val="00127A2C"/>
    <w:rsid w:val="00130696"/>
    <w:rsid w:val="001313F2"/>
    <w:rsid w:val="0013228B"/>
    <w:rsid w:val="00133512"/>
    <w:rsid w:val="00135928"/>
    <w:rsid w:val="00136305"/>
    <w:rsid w:val="00137C77"/>
    <w:rsid w:val="001479D9"/>
    <w:rsid w:val="001536E2"/>
    <w:rsid w:val="0015376B"/>
    <w:rsid w:val="00154CDE"/>
    <w:rsid w:val="001558D5"/>
    <w:rsid w:val="00157BA1"/>
    <w:rsid w:val="001603D2"/>
    <w:rsid w:val="001662F9"/>
    <w:rsid w:val="00166A6C"/>
    <w:rsid w:val="00167235"/>
    <w:rsid w:val="00171D6F"/>
    <w:rsid w:val="00172B30"/>
    <w:rsid w:val="00173022"/>
    <w:rsid w:val="001731FD"/>
    <w:rsid w:val="00176F3B"/>
    <w:rsid w:val="001774E4"/>
    <w:rsid w:val="001802ED"/>
    <w:rsid w:val="001836A1"/>
    <w:rsid w:val="0018707D"/>
    <w:rsid w:val="00191EEE"/>
    <w:rsid w:val="00193AB7"/>
    <w:rsid w:val="0019492C"/>
    <w:rsid w:val="00195832"/>
    <w:rsid w:val="001A0429"/>
    <w:rsid w:val="001A05D3"/>
    <w:rsid w:val="001A1429"/>
    <w:rsid w:val="001A19A4"/>
    <w:rsid w:val="001A232B"/>
    <w:rsid w:val="001B3656"/>
    <w:rsid w:val="001B5914"/>
    <w:rsid w:val="001B74F5"/>
    <w:rsid w:val="001C1178"/>
    <w:rsid w:val="001C7D8A"/>
    <w:rsid w:val="001C7F6F"/>
    <w:rsid w:val="001D779D"/>
    <w:rsid w:val="001E148F"/>
    <w:rsid w:val="001E19FC"/>
    <w:rsid w:val="001E22C2"/>
    <w:rsid w:val="001E5FDB"/>
    <w:rsid w:val="001E7927"/>
    <w:rsid w:val="001E7D41"/>
    <w:rsid w:val="001F159E"/>
    <w:rsid w:val="001F40B5"/>
    <w:rsid w:val="001F4A8F"/>
    <w:rsid w:val="00203DA6"/>
    <w:rsid w:val="002055C1"/>
    <w:rsid w:val="0020572B"/>
    <w:rsid w:val="00205BCB"/>
    <w:rsid w:val="00212EFE"/>
    <w:rsid w:val="00213FF8"/>
    <w:rsid w:val="002145C1"/>
    <w:rsid w:val="00216AC2"/>
    <w:rsid w:val="00220122"/>
    <w:rsid w:val="002204BB"/>
    <w:rsid w:val="00221684"/>
    <w:rsid w:val="002226A1"/>
    <w:rsid w:val="002253DE"/>
    <w:rsid w:val="002267B4"/>
    <w:rsid w:val="00226827"/>
    <w:rsid w:val="002312B1"/>
    <w:rsid w:val="00231652"/>
    <w:rsid w:val="002323DD"/>
    <w:rsid w:val="002336FA"/>
    <w:rsid w:val="0023626E"/>
    <w:rsid w:val="002369B8"/>
    <w:rsid w:val="00236A8B"/>
    <w:rsid w:val="00240184"/>
    <w:rsid w:val="0024643B"/>
    <w:rsid w:val="00247BA0"/>
    <w:rsid w:val="00251D73"/>
    <w:rsid w:val="00253B75"/>
    <w:rsid w:val="00254C69"/>
    <w:rsid w:val="00255DDC"/>
    <w:rsid w:val="002633DE"/>
    <w:rsid w:val="002664AA"/>
    <w:rsid w:val="0027342E"/>
    <w:rsid w:val="002775F9"/>
    <w:rsid w:val="00281254"/>
    <w:rsid w:val="00283E2D"/>
    <w:rsid w:val="002858E8"/>
    <w:rsid w:val="00286F9B"/>
    <w:rsid w:val="002909F7"/>
    <w:rsid w:val="0029399D"/>
    <w:rsid w:val="00293B0A"/>
    <w:rsid w:val="00294C96"/>
    <w:rsid w:val="0029575E"/>
    <w:rsid w:val="0029678D"/>
    <w:rsid w:val="002969A3"/>
    <w:rsid w:val="00297024"/>
    <w:rsid w:val="002A2FB4"/>
    <w:rsid w:val="002A4A68"/>
    <w:rsid w:val="002A7E24"/>
    <w:rsid w:val="002B0B6A"/>
    <w:rsid w:val="002B24C3"/>
    <w:rsid w:val="002B3484"/>
    <w:rsid w:val="002B361C"/>
    <w:rsid w:val="002B7C88"/>
    <w:rsid w:val="002C424E"/>
    <w:rsid w:val="002C4F62"/>
    <w:rsid w:val="002C6B0D"/>
    <w:rsid w:val="002D1A04"/>
    <w:rsid w:val="002F1D32"/>
    <w:rsid w:val="002F2E63"/>
    <w:rsid w:val="002F3058"/>
    <w:rsid w:val="00302E99"/>
    <w:rsid w:val="00304213"/>
    <w:rsid w:val="00305954"/>
    <w:rsid w:val="00312AFB"/>
    <w:rsid w:val="00316964"/>
    <w:rsid w:val="00321C56"/>
    <w:rsid w:val="00322594"/>
    <w:rsid w:val="003225CD"/>
    <w:rsid w:val="00322A5F"/>
    <w:rsid w:val="00323DD8"/>
    <w:rsid w:val="00323E22"/>
    <w:rsid w:val="003251BB"/>
    <w:rsid w:val="00326655"/>
    <w:rsid w:val="00335F72"/>
    <w:rsid w:val="00336E84"/>
    <w:rsid w:val="00340A7A"/>
    <w:rsid w:val="0034189E"/>
    <w:rsid w:val="00342538"/>
    <w:rsid w:val="003437CC"/>
    <w:rsid w:val="00343D41"/>
    <w:rsid w:val="00353076"/>
    <w:rsid w:val="003564FA"/>
    <w:rsid w:val="00362CDB"/>
    <w:rsid w:val="00364D22"/>
    <w:rsid w:val="00365A8C"/>
    <w:rsid w:val="0036749D"/>
    <w:rsid w:val="00370A40"/>
    <w:rsid w:val="00374261"/>
    <w:rsid w:val="00377688"/>
    <w:rsid w:val="00380D2B"/>
    <w:rsid w:val="00381602"/>
    <w:rsid w:val="00381B6D"/>
    <w:rsid w:val="00382409"/>
    <w:rsid w:val="003846C9"/>
    <w:rsid w:val="00390631"/>
    <w:rsid w:val="00397E8F"/>
    <w:rsid w:val="003A0004"/>
    <w:rsid w:val="003A04C3"/>
    <w:rsid w:val="003A12FA"/>
    <w:rsid w:val="003A3BC5"/>
    <w:rsid w:val="003A5033"/>
    <w:rsid w:val="003B3B9F"/>
    <w:rsid w:val="003B5B73"/>
    <w:rsid w:val="003C59D4"/>
    <w:rsid w:val="003C6C4F"/>
    <w:rsid w:val="003D1DFE"/>
    <w:rsid w:val="003D4955"/>
    <w:rsid w:val="003E0BB0"/>
    <w:rsid w:val="003E0EAC"/>
    <w:rsid w:val="003E278D"/>
    <w:rsid w:val="003E36A8"/>
    <w:rsid w:val="003E58FC"/>
    <w:rsid w:val="003E6E9E"/>
    <w:rsid w:val="003E72F8"/>
    <w:rsid w:val="003F2B0C"/>
    <w:rsid w:val="003F5886"/>
    <w:rsid w:val="003F5B82"/>
    <w:rsid w:val="003F5E1D"/>
    <w:rsid w:val="00402F5E"/>
    <w:rsid w:val="004116B9"/>
    <w:rsid w:val="00417747"/>
    <w:rsid w:val="004279DF"/>
    <w:rsid w:val="00430C09"/>
    <w:rsid w:val="00432BB2"/>
    <w:rsid w:val="0044333D"/>
    <w:rsid w:val="004467F9"/>
    <w:rsid w:val="00447F02"/>
    <w:rsid w:val="00450356"/>
    <w:rsid w:val="00450885"/>
    <w:rsid w:val="00452677"/>
    <w:rsid w:val="00453002"/>
    <w:rsid w:val="00454440"/>
    <w:rsid w:val="0045587B"/>
    <w:rsid w:val="00456191"/>
    <w:rsid w:val="00457291"/>
    <w:rsid w:val="00457762"/>
    <w:rsid w:val="0046356C"/>
    <w:rsid w:val="00463EC7"/>
    <w:rsid w:val="00467D37"/>
    <w:rsid w:val="00467E89"/>
    <w:rsid w:val="004727FD"/>
    <w:rsid w:val="00472D2C"/>
    <w:rsid w:val="00484A46"/>
    <w:rsid w:val="00485E60"/>
    <w:rsid w:val="004915EF"/>
    <w:rsid w:val="00496FC3"/>
    <w:rsid w:val="004A0C52"/>
    <w:rsid w:val="004A23F2"/>
    <w:rsid w:val="004A306A"/>
    <w:rsid w:val="004A6C14"/>
    <w:rsid w:val="004A7EEF"/>
    <w:rsid w:val="004B6CCA"/>
    <w:rsid w:val="004B7591"/>
    <w:rsid w:val="004C0A55"/>
    <w:rsid w:val="004C2285"/>
    <w:rsid w:val="004C34C6"/>
    <w:rsid w:val="004C59C6"/>
    <w:rsid w:val="004D12F3"/>
    <w:rsid w:val="004D14D1"/>
    <w:rsid w:val="004D1D3E"/>
    <w:rsid w:val="004E0A98"/>
    <w:rsid w:val="004E0DC2"/>
    <w:rsid w:val="004E55F1"/>
    <w:rsid w:val="004F6419"/>
    <w:rsid w:val="004F7632"/>
    <w:rsid w:val="004F76C5"/>
    <w:rsid w:val="00501677"/>
    <w:rsid w:val="00501B45"/>
    <w:rsid w:val="005021EC"/>
    <w:rsid w:val="005039C4"/>
    <w:rsid w:val="0050465A"/>
    <w:rsid w:val="0050486E"/>
    <w:rsid w:val="0050761C"/>
    <w:rsid w:val="0051101E"/>
    <w:rsid w:val="00513B83"/>
    <w:rsid w:val="0051416F"/>
    <w:rsid w:val="00514A40"/>
    <w:rsid w:val="00517188"/>
    <w:rsid w:val="00517A19"/>
    <w:rsid w:val="00517D44"/>
    <w:rsid w:val="00522889"/>
    <w:rsid w:val="005238E3"/>
    <w:rsid w:val="00535177"/>
    <w:rsid w:val="00537071"/>
    <w:rsid w:val="005438AB"/>
    <w:rsid w:val="00545ECA"/>
    <w:rsid w:val="00550FC6"/>
    <w:rsid w:val="00557AAF"/>
    <w:rsid w:val="00560AED"/>
    <w:rsid w:val="00561348"/>
    <w:rsid w:val="005614B6"/>
    <w:rsid w:val="00561832"/>
    <w:rsid w:val="0057211E"/>
    <w:rsid w:val="005731D2"/>
    <w:rsid w:val="005732D9"/>
    <w:rsid w:val="00573A1B"/>
    <w:rsid w:val="00573FE4"/>
    <w:rsid w:val="0057645A"/>
    <w:rsid w:val="00577083"/>
    <w:rsid w:val="0057741E"/>
    <w:rsid w:val="00577F03"/>
    <w:rsid w:val="00580CDA"/>
    <w:rsid w:val="0058644D"/>
    <w:rsid w:val="005868AC"/>
    <w:rsid w:val="00590753"/>
    <w:rsid w:val="00591B6C"/>
    <w:rsid w:val="00595356"/>
    <w:rsid w:val="00595886"/>
    <w:rsid w:val="005969CF"/>
    <w:rsid w:val="005A03ED"/>
    <w:rsid w:val="005A1C48"/>
    <w:rsid w:val="005A237E"/>
    <w:rsid w:val="005A2D60"/>
    <w:rsid w:val="005A32E4"/>
    <w:rsid w:val="005A677C"/>
    <w:rsid w:val="005B05ED"/>
    <w:rsid w:val="005C42B2"/>
    <w:rsid w:val="005C4743"/>
    <w:rsid w:val="005C611D"/>
    <w:rsid w:val="005C79EF"/>
    <w:rsid w:val="005D0A26"/>
    <w:rsid w:val="005D48FE"/>
    <w:rsid w:val="005D518D"/>
    <w:rsid w:val="005D616D"/>
    <w:rsid w:val="005D7149"/>
    <w:rsid w:val="005E1925"/>
    <w:rsid w:val="005E6E20"/>
    <w:rsid w:val="005F1232"/>
    <w:rsid w:val="005F1705"/>
    <w:rsid w:val="005F3A59"/>
    <w:rsid w:val="005F3B3E"/>
    <w:rsid w:val="005F5785"/>
    <w:rsid w:val="005F6C2D"/>
    <w:rsid w:val="0060083E"/>
    <w:rsid w:val="00600B09"/>
    <w:rsid w:val="00600EEF"/>
    <w:rsid w:val="00601547"/>
    <w:rsid w:val="00601673"/>
    <w:rsid w:val="006018DC"/>
    <w:rsid w:val="00601E45"/>
    <w:rsid w:val="00614527"/>
    <w:rsid w:val="00620788"/>
    <w:rsid w:val="00620DA4"/>
    <w:rsid w:val="00623756"/>
    <w:rsid w:val="00626AA1"/>
    <w:rsid w:val="00627979"/>
    <w:rsid w:val="00633B3B"/>
    <w:rsid w:val="00633F50"/>
    <w:rsid w:val="00634152"/>
    <w:rsid w:val="00636BB5"/>
    <w:rsid w:val="006444A6"/>
    <w:rsid w:val="0065062D"/>
    <w:rsid w:val="00653AE9"/>
    <w:rsid w:val="00653D1C"/>
    <w:rsid w:val="00654F4C"/>
    <w:rsid w:val="006566B0"/>
    <w:rsid w:val="0065736E"/>
    <w:rsid w:val="006617B0"/>
    <w:rsid w:val="00662C3E"/>
    <w:rsid w:val="00663388"/>
    <w:rsid w:val="00663C7E"/>
    <w:rsid w:val="00664D1F"/>
    <w:rsid w:val="00666EF9"/>
    <w:rsid w:val="006701CC"/>
    <w:rsid w:val="00670DE2"/>
    <w:rsid w:val="00672657"/>
    <w:rsid w:val="00672CBC"/>
    <w:rsid w:val="00673784"/>
    <w:rsid w:val="00674305"/>
    <w:rsid w:val="006760C7"/>
    <w:rsid w:val="00684780"/>
    <w:rsid w:val="00693FEB"/>
    <w:rsid w:val="00695302"/>
    <w:rsid w:val="00696DC1"/>
    <w:rsid w:val="006A0D2C"/>
    <w:rsid w:val="006A4145"/>
    <w:rsid w:val="006A41E0"/>
    <w:rsid w:val="006A44E1"/>
    <w:rsid w:val="006A58BD"/>
    <w:rsid w:val="006A737B"/>
    <w:rsid w:val="006B1EE5"/>
    <w:rsid w:val="006B2431"/>
    <w:rsid w:val="006B34FE"/>
    <w:rsid w:val="006B52E4"/>
    <w:rsid w:val="006B55C2"/>
    <w:rsid w:val="006B57B1"/>
    <w:rsid w:val="006B72A7"/>
    <w:rsid w:val="006C14F8"/>
    <w:rsid w:val="006C4E8A"/>
    <w:rsid w:val="006C6ED0"/>
    <w:rsid w:val="006C7550"/>
    <w:rsid w:val="006C761B"/>
    <w:rsid w:val="006D01C6"/>
    <w:rsid w:val="006E0E8B"/>
    <w:rsid w:val="006E201C"/>
    <w:rsid w:val="006E7775"/>
    <w:rsid w:val="006F7026"/>
    <w:rsid w:val="00700D53"/>
    <w:rsid w:val="00702150"/>
    <w:rsid w:val="007066C8"/>
    <w:rsid w:val="00710D91"/>
    <w:rsid w:val="00712CE5"/>
    <w:rsid w:val="00714718"/>
    <w:rsid w:val="00715675"/>
    <w:rsid w:val="00720847"/>
    <w:rsid w:val="00723019"/>
    <w:rsid w:val="007242DF"/>
    <w:rsid w:val="007249FA"/>
    <w:rsid w:val="00725759"/>
    <w:rsid w:val="00725CAE"/>
    <w:rsid w:val="0073166B"/>
    <w:rsid w:val="00737087"/>
    <w:rsid w:val="0073794F"/>
    <w:rsid w:val="00741362"/>
    <w:rsid w:val="007414AB"/>
    <w:rsid w:val="007442FC"/>
    <w:rsid w:val="00745577"/>
    <w:rsid w:val="00751537"/>
    <w:rsid w:val="00751F90"/>
    <w:rsid w:val="00752225"/>
    <w:rsid w:val="00752DA7"/>
    <w:rsid w:val="007635E9"/>
    <w:rsid w:val="00763DF2"/>
    <w:rsid w:val="00764A99"/>
    <w:rsid w:val="00766546"/>
    <w:rsid w:val="007667EE"/>
    <w:rsid w:val="00771444"/>
    <w:rsid w:val="00772475"/>
    <w:rsid w:val="007737A2"/>
    <w:rsid w:val="00773FED"/>
    <w:rsid w:val="007756E6"/>
    <w:rsid w:val="00777965"/>
    <w:rsid w:val="0078052D"/>
    <w:rsid w:val="00782DAF"/>
    <w:rsid w:val="00783665"/>
    <w:rsid w:val="00784465"/>
    <w:rsid w:val="007851C3"/>
    <w:rsid w:val="007861FD"/>
    <w:rsid w:val="00791C4A"/>
    <w:rsid w:val="0079235A"/>
    <w:rsid w:val="0079485F"/>
    <w:rsid w:val="0079797F"/>
    <w:rsid w:val="00797E30"/>
    <w:rsid w:val="007A22F9"/>
    <w:rsid w:val="007A2CC5"/>
    <w:rsid w:val="007A44D7"/>
    <w:rsid w:val="007A480B"/>
    <w:rsid w:val="007A7DC3"/>
    <w:rsid w:val="007B0280"/>
    <w:rsid w:val="007B4A5B"/>
    <w:rsid w:val="007B68DB"/>
    <w:rsid w:val="007B75AB"/>
    <w:rsid w:val="007B7915"/>
    <w:rsid w:val="007B7C7D"/>
    <w:rsid w:val="007C378E"/>
    <w:rsid w:val="007C4800"/>
    <w:rsid w:val="007C611C"/>
    <w:rsid w:val="007D09AF"/>
    <w:rsid w:val="007D1133"/>
    <w:rsid w:val="007D55A4"/>
    <w:rsid w:val="007E0C16"/>
    <w:rsid w:val="007E1454"/>
    <w:rsid w:val="007E5C0F"/>
    <w:rsid w:val="007F4EB6"/>
    <w:rsid w:val="007F61F9"/>
    <w:rsid w:val="007F7D59"/>
    <w:rsid w:val="00803BFC"/>
    <w:rsid w:val="00807F06"/>
    <w:rsid w:val="00810555"/>
    <w:rsid w:val="00811A66"/>
    <w:rsid w:val="008128B3"/>
    <w:rsid w:val="00815316"/>
    <w:rsid w:val="0081591F"/>
    <w:rsid w:val="00817063"/>
    <w:rsid w:val="00817809"/>
    <w:rsid w:val="00817BF6"/>
    <w:rsid w:val="00821CD1"/>
    <w:rsid w:val="00826E5E"/>
    <w:rsid w:val="00831757"/>
    <w:rsid w:val="0083638B"/>
    <w:rsid w:val="0083657C"/>
    <w:rsid w:val="008443BE"/>
    <w:rsid w:val="008443E3"/>
    <w:rsid w:val="00844B8E"/>
    <w:rsid w:val="00845067"/>
    <w:rsid w:val="008518E4"/>
    <w:rsid w:val="00851FC8"/>
    <w:rsid w:val="008537D6"/>
    <w:rsid w:val="0086074D"/>
    <w:rsid w:val="00860AF1"/>
    <w:rsid w:val="00860E58"/>
    <w:rsid w:val="00861BE7"/>
    <w:rsid w:val="00863ED8"/>
    <w:rsid w:val="00863FD2"/>
    <w:rsid w:val="00864CA4"/>
    <w:rsid w:val="008672CB"/>
    <w:rsid w:val="00872E43"/>
    <w:rsid w:val="0088403E"/>
    <w:rsid w:val="0088440E"/>
    <w:rsid w:val="00884456"/>
    <w:rsid w:val="008844DE"/>
    <w:rsid w:val="0088738D"/>
    <w:rsid w:val="00890357"/>
    <w:rsid w:val="00890A1B"/>
    <w:rsid w:val="00891824"/>
    <w:rsid w:val="00897235"/>
    <w:rsid w:val="008A1719"/>
    <w:rsid w:val="008A283A"/>
    <w:rsid w:val="008A2959"/>
    <w:rsid w:val="008A3889"/>
    <w:rsid w:val="008A3FAC"/>
    <w:rsid w:val="008A52F9"/>
    <w:rsid w:val="008B01E1"/>
    <w:rsid w:val="008B20B2"/>
    <w:rsid w:val="008B70DA"/>
    <w:rsid w:val="008C0DDE"/>
    <w:rsid w:val="008C1929"/>
    <w:rsid w:val="008C32EF"/>
    <w:rsid w:val="008C3A3D"/>
    <w:rsid w:val="008C4AB2"/>
    <w:rsid w:val="008C4C3A"/>
    <w:rsid w:val="008D0C36"/>
    <w:rsid w:val="008D132F"/>
    <w:rsid w:val="008D3D23"/>
    <w:rsid w:val="008E07CF"/>
    <w:rsid w:val="008E18FE"/>
    <w:rsid w:val="008F1993"/>
    <w:rsid w:val="008F4692"/>
    <w:rsid w:val="00900F30"/>
    <w:rsid w:val="009026DE"/>
    <w:rsid w:val="00902E1E"/>
    <w:rsid w:val="00907239"/>
    <w:rsid w:val="00911B00"/>
    <w:rsid w:val="009173A5"/>
    <w:rsid w:val="00920AB2"/>
    <w:rsid w:val="0092104B"/>
    <w:rsid w:val="009213E5"/>
    <w:rsid w:val="0092266A"/>
    <w:rsid w:val="009233B6"/>
    <w:rsid w:val="0092757A"/>
    <w:rsid w:val="0092784D"/>
    <w:rsid w:val="00933748"/>
    <w:rsid w:val="00933C56"/>
    <w:rsid w:val="009349E6"/>
    <w:rsid w:val="00937C32"/>
    <w:rsid w:val="009407D4"/>
    <w:rsid w:val="0094193B"/>
    <w:rsid w:val="00941BE2"/>
    <w:rsid w:val="00942F1A"/>
    <w:rsid w:val="009430FA"/>
    <w:rsid w:val="00944FB0"/>
    <w:rsid w:val="00950A22"/>
    <w:rsid w:val="00951EFA"/>
    <w:rsid w:val="009537F4"/>
    <w:rsid w:val="00954064"/>
    <w:rsid w:val="00961A42"/>
    <w:rsid w:val="0096685B"/>
    <w:rsid w:val="009724AE"/>
    <w:rsid w:val="009747A1"/>
    <w:rsid w:val="00974A78"/>
    <w:rsid w:val="00976395"/>
    <w:rsid w:val="00976D6D"/>
    <w:rsid w:val="00982891"/>
    <w:rsid w:val="009851AB"/>
    <w:rsid w:val="00990FE3"/>
    <w:rsid w:val="0099467B"/>
    <w:rsid w:val="00995820"/>
    <w:rsid w:val="0099620A"/>
    <w:rsid w:val="009A1397"/>
    <w:rsid w:val="009A246A"/>
    <w:rsid w:val="009B319C"/>
    <w:rsid w:val="009B55BD"/>
    <w:rsid w:val="009B6301"/>
    <w:rsid w:val="009B68DA"/>
    <w:rsid w:val="009C2D58"/>
    <w:rsid w:val="009C364B"/>
    <w:rsid w:val="009C5571"/>
    <w:rsid w:val="009D5728"/>
    <w:rsid w:val="009E2B5C"/>
    <w:rsid w:val="009E2BB4"/>
    <w:rsid w:val="009E452C"/>
    <w:rsid w:val="009E6552"/>
    <w:rsid w:val="009E6F23"/>
    <w:rsid w:val="009F16A4"/>
    <w:rsid w:val="009F180C"/>
    <w:rsid w:val="009F401D"/>
    <w:rsid w:val="009F4492"/>
    <w:rsid w:val="009F46C5"/>
    <w:rsid w:val="009F4C33"/>
    <w:rsid w:val="009F5680"/>
    <w:rsid w:val="00A00687"/>
    <w:rsid w:val="00A0076F"/>
    <w:rsid w:val="00A02A6F"/>
    <w:rsid w:val="00A03625"/>
    <w:rsid w:val="00A0450B"/>
    <w:rsid w:val="00A05488"/>
    <w:rsid w:val="00A05C15"/>
    <w:rsid w:val="00A074CF"/>
    <w:rsid w:val="00A12729"/>
    <w:rsid w:val="00A144E7"/>
    <w:rsid w:val="00A147B8"/>
    <w:rsid w:val="00A14DBE"/>
    <w:rsid w:val="00A1521D"/>
    <w:rsid w:val="00A15490"/>
    <w:rsid w:val="00A21ADB"/>
    <w:rsid w:val="00A232C6"/>
    <w:rsid w:val="00A24D87"/>
    <w:rsid w:val="00A2546F"/>
    <w:rsid w:val="00A25A3C"/>
    <w:rsid w:val="00A27512"/>
    <w:rsid w:val="00A3290B"/>
    <w:rsid w:val="00A329C1"/>
    <w:rsid w:val="00A36A56"/>
    <w:rsid w:val="00A37F96"/>
    <w:rsid w:val="00A444A6"/>
    <w:rsid w:val="00A50084"/>
    <w:rsid w:val="00A50760"/>
    <w:rsid w:val="00A552E3"/>
    <w:rsid w:val="00A55F3C"/>
    <w:rsid w:val="00A56D90"/>
    <w:rsid w:val="00A6030F"/>
    <w:rsid w:val="00A647CF"/>
    <w:rsid w:val="00A6612F"/>
    <w:rsid w:val="00A70A27"/>
    <w:rsid w:val="00A8073A"/>
    <w:rsid w:val="00A82897"/>
    <w:rsid w:val="00A82F8D"/>
    <w:rsid w:val="00A8307D"/>
    <w:rsid w:val="00A8364D"/>
    <w:rsid w:val="00A858F9"/>
    <w:rsid w:val="00A859E7"/>
    <w:rsid w:val="00A87148"/>
    <w:rsid w:val="00A931D8"/>
    <w:rsid w:val="00A96A17"/>
    <w:rsid w:val="00A96CB7"/>
    <w:rsid w:val="00AA0C5C"/>
    <w:rsid w:val="00AA6337"/>
    <w:rsid w:val="00AB0407"/>
    <w:rsid w:val="00AB176B"/>
    <w:rsid w:val="00AB2384"/>
    <w:rsid w:val="00AB2513"/>
    <w:rsid w:val="00AB2E2A"/>
    <w:rsid w:val="00AB47FA"/>
    <w:rsid w:val="00AB6059"/>
    <w:rsid w:val="00AB7E4A"/>
    <w:rsid w:val="00AC1362"/>
    <w:rsid w:val="00AC1840"/>
    <w:rsid w:val="00AC3124"/>
    <w:rsid w:val="00AC5F51"/>
    <w:rsid w:val="00AC6524"/>
    <w:rsid w:val="00AC6E85"/>
    <w:rsid w:val="00AC6FE3"/>
    <w:rsid w:val="00AD0783"/>
    <w:rsid w:val="00AD0ACE"/>
    <w:rsid w:val="00AD0B0A"/>
    <w:rsid w:val="00AD4D00"/>
    <w:rsid w:val="00AD6B0D"/>
    <w:rsid w:val="00AD79E5"/>
    <w:rsid w:val="00AE255C"/>
    <w:rsid w:val="00AE4561"/>
    <w:rsid w:val="00AE67FB"/>
    <w:rsid w:val="00AE7674"/>
    <w:rsid w:val="00AF10E7"/>
    <w:rsid w:val="00AF2744"/>
    <w:rsid w:val="00AF7FD8"/>
    <w:rsid w:val="00B00D31"/>
    <w:rsid w:val="00B00E82"/>
    <w:rsid w:val="00B05E4B"/>
    <w:rsid w:val="00B079D8"/>
    <w:rsid w:val="00B10A01"/>
    <w:rsid w:val="00B11AAF"/>
    <w:rsid w:val="00B13027"/>
    <w:rsid w:val="00B160B8"/>
    <w:rsid w:val="00B20D26"/>
    <w:rsid w:val="00B21721"/>
    <w:rsid w:val="00B248CF"/>
    <w:rsid w:val="00B24996"/>
    <w:rsid w:val="00B26B8E"/>
    <w:rsid w:val="00B30FD8"/>
    <w:rsid w:val="00B32327"/>
    <w:rsid w:val="00B35DDF"/>
    <w:rsid w:val="00B364D5"/>
    <w:rsid w:val="00B36A45"/>
    <w:rsid w:val="00B4052A"/>
    <w:rsid w:val="00B40AA9"/>
    <w:rsid w:val="00B42076"/>
    <w:rsid w:val="00B43424"/>
    <w:rsid w:val="00B438E7"/>
    <w:rsid w:val="00B44188"/>
    <w:rsid w:val="00B44E93"/>
    <w:rsid w:val="00B518CF"/>
    <w:rsid w:val="00B5343C"/>
    <w:rsid w:val="00B629C8"/>
    <w:rsid w:val="00B62CAE"/>
    <w:rsid w:val="00B64A11"/>
    <w:rsid w:val="00B65A1D"/>
    <w:rsid w:val="00B65F40"/>
    <w:rsid w:val="00B66DEF"/>
    <w:rsid w:val="00B70BE3"/>
    <w:rsid w:val="00B70EE4"/>
    <w:rsid w:val="00B7237E"/>
    <w:rsid w:val="00B772E5"/>
    <w:rsid w:val="00B77930"/>
    <w:rsid w:val="00B8057F"/>
    <w:rsid w:val="00B8141E"/>
    <w:rsid w:val="00B82270"/>
    <w:rsid w:val="00B84F43"/>
    <w:rsid w:val="00B87276"/>
    <w:rsid w:val="00B90097"/>
    <w:rsid w:val="00B90393"/>
    <w:rsid w:val="00B91910"/>
    <w:rsid w:val="00B95EC1"/>
    <w:rsid w:val="00BA01F5"/>
    <w:rsid w:val="00BA1455"/>
    <w:rsid w:val="00BA31A4"/>
    <w:rsid w:val="00BA5495"/>
    <w:rsid w:val="00BA59C1"/>
    <w:rsid w:val="00BA62C8"/>
    <w:rsid w:val="00BA78EC"/>
    <w:rsid w:val="00BB20CC"/>
    <w:rsid w:val="00BB33AC"/>
    <w:rsid w:val="00BB357A"/>
    <w:rsid w:val="00BB6DDD"/>
    <w:rsid w:val="00BC19CF"/>
    <w:rsid w:val="00BC25FE"/>
    <w:rsid w:val="00BC4D62"/>
    <w:rsid w:val="00BC66E3"/>
    <w:rsid w:val="00BD072F"/>
    <w:rsid w:val="00BD194F"/>
    <w:rsid w:val="00BD44BB"/>
    <w:rsid w:val="00BE01CC"/>
    <w:rsid w:val="00BE2B80"/>
    <w:rsid w:val="00BE420C"/>
    <w:rsid w:val="00BF0B48"/>
    <w:rsid w:val="00BF32FD"/>
    <w:rsid w:val="00BF63AE"/>
    <w:rsid w:val="00BF6919"/>
    <w:rsid w:val="00BF6F4F"/>
    <w:rsid w:val="00BF73E5"/>
    <w:rsid w:val="00C02F40"/>
    <w:rsid w:val="00C048CE"/>
    <w:rsid w:val="00C057D4"/>
    <w:rsid w:val="00C07AAB"/>
    <w:rsid w:val="00C10311"/>
    <w:rsid w:val="00C130F5"/>
    <w:rsid w:val="00C13A09"/>
    <w:rsid w:val="00C1427F"/>
    <w:rsid w:val="00C16AF7"/>
    <w:rsid w:val="00C175D4"/>
    <w:rsid w:val="00C20FE0"/>
    <w:rsid w:val="00C21834"/>
    <w:rsid w:val="00C222DD"/>
    <w:rsid w:val="00C227F5"/>
    <w:rsid w:val="00C35FE5"/>
    <w:rsid w:val="00C36332"/>
    <w:rsid w:val="00C366C6"/>
    <w:rsid w:val="00C36EAB"/>
    <w:rsid w:val="00C40F48"/>
    <w:rsid w:val="00C4115D"/>
    <w:rsid w:val="00C424A2"/>
    <w:rsid w:val="00C46076"/>
    <w:rsid w:val="00C47EDD"/>
    <w:rsid w:val="00C53B92"/>
    <w:rsid w:val="00C60F2E"/>
    <w:rsid w:val="00C612DF"/>
    <w:rsid w:val="00C635FB"/>
    <w:rsid w:val="00C643A5"/>
    <w:rsid w:val="00C712D9"/>
    <w:rsid w:val="00C71394"/>
    <w:rsid w:val="00C718B1"/>
    <w:rsid w:val="00C722C8"/>
    <w:rsid w:val="00C72991"/>
    <w:rsid w:val="00C735E9"/>
    <w:rsid w:val="00C7528C"/>
    <w:rsid w:val="00C8081E"/>
    <w:rsid w:val="00C80C52"/>
    <w:rsid w:val="00C81438"/>
    <w:rsid w:val="00C82443"/>
    <w:rsid w:val="00C837C7"/>
    <w:rsid w:val="00C93135"/>
    <w:rsid w:val="00C936B4"/>
    <w:rsid w:val="00CA4BD7"/>
    <w:rsid w:val="00CA7709"/>
    <w:rsid w:val="00CC459B"/>
    <w:rsid w:val="00CC6340"/>
    <w:rsid w:val="00CC64CE"/>
    <w:rsid w:val="00CD0760"/>
    <w:rsid w:val="00CD1A89"/>
    <w:rsid w:val="00CD3A45"/>
    <w:rsid w:val="00CD62F2"/>
    <w:rsid w:val="00CD6A2B"/>
    <w:rsid w:val="00CE1DD6"/>
    <w:rsid w:val="00CE387F"/>
    <w:rsid w:val="00CE6C33"/>
    <w:rsid w:val="00CF029F"/>
    <w:rsid w:val="00CF0A17"/>
    <w:rsid w:val="00CF0A98"/>
    <w:rsid w:val="00CF0C57"/>
    <w:rsid w:val="00CF13D1"/>
    <w:rsid w:val="00CF28BD"/>
    <w:rsid w:val="00CF3CFB"/>
    <w:rsid w:val="00CF493E"/>
    <w:rsid w:val="00D04B7E"/>
    <w:rsid w:val="00D057FE"/>
    <w:rsid w:val="00D07E8E"/>
    <w:rsid w:val="00D127F9"/>
    <w:rsid w:val="00D148A8"/>
    <w:rsid w:val="00D17135"/>
    <w:rsid w:val="00D21573"/>
    <w:rsid w:val="00D250C5"/>
    <w:rsid w:val="00D25CA4"/>
    <w:rsid w:val="00D2642F"/>
    <w:rsid w:val="00D26FFB"/>
    <w:rsid w:val="00D273D5"/>
    <w:rsid w:val="00D31ABC"/>
    <w:rsid w:val="00D3307B"/>
    <w:rsid w:val="00D34200"/>
    <w:rsid w:val="00D35602"/>
    <w:rsid w:val="00D361DC"/>
    <w:rsid w:val="00D362A4"/>
    <w:rsid w:val="00D36DED"/>
    <w:rsid w:val="00D40FD8"/>
    <w:rsid w:val="00D41AFD"/>
    <w:rsid w:val="00D430E0"/>
    <w:rsid w:val="00D44ABC"/>
    <w:rsid w:val="00D51092"/>
    <w:rsid w:val="00D531B9"/>
    <w:rsid w:val="00D574E3"/>
    <w:rsid w:val="00D57FF8"/>
    <w:rsid w:val="00D61829"/>
    <w:rsid w:val="00D6194C"/>
    <w:rsid w:val="00D61AC2"/>
    <w:rsid w:val="00D65755"/>
    <w:rsid w:val="00D674C0"/>
    <w:rsid w:val="00D75462"/>
    <w:rsid w:val="00D76729"/>
    <w:rsid w:val="00D811FE"/>
    <w:rsid w:val="00D828A5"/>
    <w:rsid w:val="00D8374C"/>
    <w:rsid w:val="00D845CC"/>
    <w:rsid w:val="00D87273"/>
    <w:rsid w:val="00D90402"/>
    <w:rsid w:val="00D90AF7"/>
    <w:rsid w:val="00D90BDA"/>
    <w:rsid w:val="00D91696"/>
    <w:rsid w:val="00D92338"/>
    <w:rsid w:val="00D954D0"/>
    <w:rsid w:val="00DA6D9E"/>
    <w:rsid w:val="00DB1EC8"/>
    <w:rsid w:val="00DB24C8"/>
    <w:rsid w:val="00DB3D7A"/>
    <w:rsid w:val="00DB5F7B"/>
    <w:rsid w:val="00DB646C"/>
    <w:rsid w:val="00DC35EE"/>
    <w:rsid w:val="00DC6FB5"/>
    <w:rsid w:val="00DC706D"/>
    <w:rsid w:val="00DD46EA"/>
    <w:rsid w:val="00DF0B0E"/>
    <w:rsid w:val="00DF1F42"/>
    <w:rsid w:val="00DF1FCC"/>
    <w:rsid w:val="00DF21C8"/>
    <w:rsid w:val="00DF389E"/>
    <w:rsid w:val="00DF4E0A"/>
    <w:rsid w:val="00DF52B0"/>
    <w:rsid w:val="00DF52BE"/>
    <w:rsid w:val="00DF5CDC"/>
    <w:rsid w:val="00E0137F"/>
    <w:rsid w:val="00E02790"/>
    <w:rsid w:val="00E04B1F"/>
    <w:rsid w:val="00E07963"/>
    <w:rsid w:val="00E151E2"/>
    <w:rsid w:val="00E16FA7"/>
    <w:rsid w:val="00E1742D"/>
    <w:rsid w:val="00E207D1"/>
    <w:rsid w:val="00E241D8"/>
    <w:rsid w:val="00E24E3A"/>
    <w:rsid w:val="00E25B36"/>
    <w:rsid w:val="00E31E57"/>
    <w:rsid w:val="00E321C3"/>
    <w:rsid w:val="00E32393"/>
    <w:rsid w:val="00E33A76"/>
    <w:rsid w:val="00E33E50"/>
    <w:rsid w:val="00E35EF4"/>
    <w:rsid w:val="00E37F8A"/>
    <w:rsid w:val="00E401BF"/>
    <w:rsid w:val="00E4366C"/>
    <w:rsid w:val="00E45687"/>
    <w:rsid w:val="00E46650"/>
    <w:rsid w:val="00E471B2"/>
    <w:rsid w:val="00E47E4C"/>
    <w:rsid w:val="00E50854"/>
    <w:rsid w:val="00E55216"/>
    <w:rsid w:val="00E55825"/>
    <w:rsid w:val="00E56ABF"/>
    <w:rsid w:val="00E60040"/>
    <w:rsid w:val="00E644FC"/>
    <w:rsid w:val="00E65657"/>
    <w:rsid w:val="00E67C4A"/>
    <w:rsid w:val="00E701C5"/>
    <w:rsid w:val="00E70543"/>
    <w:rsid w:val="00E72951"/>
    <w:rsid w:val="00E7739B"/>
    <w:rsid w:val="00E77572"/>
    <w:rsid w:val="00E8006F"/>
    <w:rsid w:val="00E803C2"/>
    <w:rsid w:val="00E81F6D"/>
    <w:rsid w:val="00E853F8"/>
    <w:rsid w:val="00E87ACD"/>
    <w:rsid w:val="00E91ABA"/>
    <w:rsid w:val="00E925AD"/>
    <w:rsid w:val="00E9523E"/>
    <w:rsid w:val="00E95B36"/>
    <w:rsid w:val="00E977B0"/>
    <w:rsid w:val="00EA0C34"/>
    <w:rsid w:val="00EA1C6E"/>
    <w:rsid w:val="00EA35C0"/>
    <w:rsid w:val="00EA4EF8"/>
    <w:rsid w:val="00EB04AB"/>
    <w:rsid w:val="00EB1D5D"/>
    <w:rsid w:val="00EB4194"/>
    <w:rsid w:val="00EB67A4"/>
    <w:rsid w:val="00EC2672"/>
    <w:rsid w:val="00EC748E"/>
    <w:rsid w:val="00EC765F"/>
    <w:rsid w:val="00ED4398"/>
    <w:rsid w:val="00ED52F9"/>
    <w:rsid w:val="00ED6CB9"/>
    <w:rsid w:val="00EE1E2D"/>
    <w:rsid w:val="00EE680A"/>
    <w:rsid w:val="00EF1004"/>
    <w:rsid w:val="00EF1BF1"/>
    <w:rsid w:val="00EF294D"/>
    <w:rsid w:val="00EF4404"/>
    <w:rsid w:val="00F02067"/>
    <w:rsid w:val="00F033C2"/>
    <w:rsid w:val="00F0441F"/>
    <w:rsid w:val="00F06295"/>
    <w:rsid w:val="00F12B6F"/>
    <w:rsid w:val="00F14658"/>
    <w:rsid w:val="00F15BE8"/>
    <w:rsid w:val="00F15DEE"/>
    <w:rsid w:val="00F15FE2"/>
    <w:rsid w:val="00F1716E"/>
    <w:rsid w:val="00F17A81"/>
    <w:rsid w:val="00F207AF"/>
    <w:rsid w:val="00F21299"/>
    <w:rsid w:val="00F2245F"/>
    <w:rsid w:val="00F23169"/>
    <w:rsid w:val="00F30830"/>
    <w:rsid w:val="00F3213D"/>
    <w:rsid w:val="00F35C62"/>
    <w:rsid w:val="00F35DB9"/>
    <w:rsid w:val="00F37528"/>
    <w:rsid w:val="00F40DC4"/>
    <w:rsid w:val="00F415CE"/>
    <w:rsid w:val="00F43EE6"/>
    <w:rsid w:val="00F443C5"/>
    <w:rsid w:val="00F46615"/>
    <w:rsid w:val="00F54929"/>
    <w:rsid w:val="00F55E1F"/>
    <w:rsid w:val="00F613D8"/>
    <w:rsid w:val="00F644F9"/>
    <w:rsid w:val="00F67E28"/>
    <w:rsid w:val="00F70260"/>
    <w:rsid w:val="00F70AAD"/>
    <w:rsid w:val="00F72370"/>
    <w:rsid w:val="00F74C20"/>
    <w:rsid w:val="00F74EFF"/>
    <w:rsid w:val="00F75CA8"/>
    <w:rsid w:val="00F76807"/>
    <w:rsid w:val="00F76EBE"/>
    <w:rsid w:val="00F80253"/>
    <w:rsid w:val="00F80A64"/>
    <w:rsid w:val="00F810A4"/>
    <w:rsid w:val="00F8472E"/>
    <w:rsid w:val="00F85520"/>
    <w:rsid w:val="00F8707C"/>
    <w:rsid w:val="00F87667"/>
    <w:rsid w:val="00F92E9C"/>
    <w:rsid w:val="00F93F8D"/>
    <w:rsid w:val="00F93FE3"/>
    <w:rsid w:val="00F94E32"/>
    <w:rsid w:val="00F96F5C"/>
    <w:rsid w:val="00FA1140"/>
    <w:rsid w:val="00FA3451"/>
    <w:rsid w:val="00FA448A"/>
    <w:rsid w:val="00FA580F"/>
    <w:rsid w:val="00FA70A3"/>
    <w:rsid w:val="00FB02B5"/>
    <w:rsid w:val="00FB1714"/>
    <w:rsid w:val="00FB28C6"/>
    <w:rsid w:val="00FB4D47"/>
    <w:rsid w:val="00FC37C1"/>
    <w:rsid w:val="00FC5731"/>
    <w:rsid w:val="00FC5B13"/>
    <w:rsid w:val="00FC6509"/>
    <w:rsid w:val="00FD0F26"/>
    <w:rsid w:val="00FD2194"/>
    <w:rsid w:val="00FD2361"/>
    <w:rsid w:val="00FD3023"/>
    <w:rsid w:val="00FD4D42"/>
    <w:rsid w:val="00FD570D"/>
    <w:rsid w:val="00FD5CC8"/>
    <w:rsid w:val="00FD6C37"/>
    <w:rsid w:val="00FD7951"/>
    <w:rsid w:val="00FE1C6E"/>
    <w:rsid w:val="00FE27AD"/>
    <w:rsid w:val="00FE3600"/>
    <w:rsid w:val="00FF03DF"/>
    <w:rsid w:val="00FF4710"/>
    <w:rsid w:val="00FF5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3E"/>
  </w:style>
  <w:style w:type="paragraph" w:styleId="Heading1">
    <w:name w:val="heading 1"/>
    <w:basedOn w:val="Normal"/>
    <w:link w:val="Heading1Char"/>
    <w:uiPriority w:val="9"/>
    <w:qFormat/>
    <w:rsid w:val="009724AE"/>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2B"/>
    <w:pPr>
      <w:ind w:left="720"/>
      <w:contextualSpacing/>
    </w:pPr>
  </w:style>
  <w:style w:type="paragraph" w:styleId="PlainText">
    <w:name w:val="Plain Text"/>
    <w:basedOn w:val="Normal"/>
    <w:link w:val="PlainTextChar"/>
    <w:uiPriority w:val="99"/>
    <w:unhideWhenUsed/>
    <w:rsid w:val="003A04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04C3"/>
    <w:rPr>
      <w:rFonts w:ascii="Consolas" w:hAnsi="Consolas"/>
      <w:sz w:val="21"/>
      <w:szCs w:val="21"/>
    </w:rPr>
  </w:style>
  <w:style w:type="character" w:styleId="Hyperlink">
    <w:name w:val="Hyperlink"/>
    <w:basedOn w:val="DefaultParagraphFont"/>
    <w:uiPriority w:val="99"/>
    <w:unhideWhenUsed/>
    <w:rsid w:val="00C424A2"/>
    <w:rPr>
      <w:color w:val="0000FF" w:themeColor="hyperlink"/>
      <w:u w:val="single"/>
    </w:rPr>
  </w:style>
  <w:style w:type="paragraph" w:styleId="NormalWeb">
    <w:name w:val="Normal (Web)"/>
    <w:basedOn w:val="Normal"/>
    <w:uiPriority w:val="99"/>
    <w:unhideWhenUsed/>
    <w:rsid w:val="001F159E"/>
    <w:pPr>
      <w:spacing w:before="240" w:after="240" w:line="405" w:lineRule="atLeast"/>
    </w:pPr>
    <w:rPr>
      <w:rFonts w:ascii="Times New Roman" w:eastAsia="Times New Roman" w:hAnsi="Times New Roman" w:cs="Times New Roman"/>
      <w:sz w:val="24"/>
      <w:szCs w:val="24"/>
    </w:rPr>
  </w:style>
  <w:style w:type="paragraph" w:customStyle="1" w:styleId="Pa1">
    <w:name w:val="Pa1"/>
    <w:basedOn w:val="Normal"/>
    <w:next w:val="Normal"/>
    <w:uiPriority w:val="99"/>
    <w:rsid w:val="001E7927"/>
    <w:pPr>
      <w:autoSpaceDE w:val="0"/>
      <w:autoSpaceDN w:val="0"/>
      <w:adjustRightInd w:val="0"/>
      <w:spacing w:after="0" w:line="241" w:lineRule="atLeast"/>
    </w:pPr>
    <w:rPr>
      <w:rFonts w:ascii="Folio BEF" w:hAnsi="Folio BEF"/>
      <w:sz w:val="24"/>
      <w:szCs w:val="24"/>
    </w:rPr>
  </w:style>
  <w:style w:type="character" w:customStyle="1" w:styleId="A5">
    <w:name w:val="A5"/>
    <w:uiPriority w:val="99"/>
    <w:rsid w:val="001E7927"/>
    <w:rPr>
      <w:rFonts w:cs="Folio BEF"/>
      <w:i/>
      <w:iCs/>
      <w:color w:val="000000"/>
      <w:sz w:val="22"/>
      <w:szCs w:val="22"/>
    </w:rPr>
  </w:style>
  <w:style w:type="character" w:styleId="Strong">
    <w:name w:val="Strong"/>
    <w:basedOn w:val="DefaultParagraphFont"/>
    <w:uiPriority w:val="22"/>
    <w:qFormat/>
    <w:rsid w:val="00E803C2"/>
    <w:rPr>
      <w:b/>
      <w:bCs/>
    </w:rPr>
  </w:style>
  <w:style w:type="paragraph" w:styleId="Header">
    <w:name w:val="header"/>
    <w:basedOn w:val="Normal"/>
    <w:link w:val="HeaderChar"/>
    <w:uiPriority w:val="99"/>
    <w:unhideWhenUsed/>
    <w:rsid w:val="00792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5A"/>
  </w:style>
  <w:style w:type="paragraph" w:styleId="Footer">
    <w:name w:val="footer"/>
    <w:basedOn w:val="Normal"/>
    <w:link w:val="FooterChar"/>
    <w:uiPriority w:val="99"/>
    <w:unhideWhenUsed/>
    <w:rsid w:val="00792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5A"/>
  </w:style>
  <w:style w:type="paragraph" w:styleId="BalloonText">
    <w:name w:val="Balloon Text"/>
    <w:basedOn w:val="Normal"/>
    <w:link w:val="BalloonTextChar"/>
    <w:uiPriority w:val="99"/>
    <w:semiHidden/>
    <w:unhideWhenUsed/>
    <w:rsid w:val="0015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DE"/>
    <w:rPr>
      <w:rFonts w:ascii="Tahoma" w:hAnsi="Tahoma" w:cs="Tahoma"/>
      <w:sz w:val="16"/>
      <w:szCs w:val="16"/>
    </w:rPr>
  </w:style>
  <w:style w:type="character" w:customStyle="1" w:styleId="a50">
    <w:name w:val="a5"/>
    <w:basedOn w:val="DefaultParagraphFont"/>
    <w:rsid w:val="00ED4398"/>
  </w:style>
  <w:style w:type="character" w:customStyle="1" w:styleId="Heading1Char">
    <w:name w:val="Heading 1 Char"/>
    <w:basedOn w:val="DefaultParagraphFont"/>
    <w:link w:val="Heading1"/>
    <w:uiPriority w:val="9"/>
    <w:rsid w:val="009724AE"/>
    <w:rPr>
      <w:rFonts w:ascii="Times New Roman" w:eastAsia="Times New Roman" w:hAnsi="Times New Roman" w:cs="Times New Roman"/>
      <w:kern w:val="36"/>
      <w:sz w:val="24"/>
      <w:szCs w:val="24"/>
    </w:rPr>
  </w:style>
  <w:style w:type="paragraph" w:styleId="NoSpacing">
    <w:name w:val="No Spacing"/>
    <w:uiPriority w:val="1"/>
    <w:qFormat/>
    <w:rsid w:val="003E0EAC"/>
    <w:pPr>
      <w:spacing w:after="0" w:line="240" w:lineRule="auto"/>
    </w:pPr>
    <w:rPr>
      <w:rFonts w:ascii="Times New Roman" w:hAnsi="Times New Roman"/>
    </w:rPr>
  </w:style>
  <w:style w:type="paragraph" w:customStyle="1" w:styleId="Default">
    <w:name w:val="Default"/>
    <w:rsid w:val="003E0EAC"/>
    <w:pPr>
      <w:autoSpaceDE w:val="0"/>
      <w:autoSpaceDN w:val="0"/>
      <w:adjustRightInd w:val="0"/>
      <w:spacing w:after="0" w:line="240" w:lineRule="auto"/>
    </w:pPr>
    <w:rPr>
      <w:rFonts w:ascii="Calibri" w:hAnsi="Calibri" w:cs="Calibri"/>
      <w:color w:val="000000"/>
      <w:sz w:val="24"/>
      <w:szCs w:val="24"/>
    </w:rPr>
  </w:style>
  <w:style w:type="character" w:customStyle="1" w:styleId="mediumheadline1">
    <w:name w:val="mediumheadline1"/>
    <w:basedOn w:val="DefaultParagraphFont"/>
    <w:rsid w:val="00E02790"/>
    <w:rPr>
      <w:color w:val="808080"/>
      <w:sz w:val="28"/>
      <w:szCs w:val="28"/>
    </w:rPr>
  </w:style>
  <w:style w:type="character" w:customStyle="1" w:styleId="A6">
    <w:name w:val="A6"/>
    <w:uiPriority w:val="99"/>
    <w:rsid w:val="004279DF"/>
    <w:rPr>
      <w:rFonts w:cs="Folio BEF"/>
      <w:color w:val="000000"/>
      <w:sz w:val="90"/>
      <w:szCs w:val="90"/>
    </w:rPr>
  </w:style>
  <w:style w:type="character" w:customStyle="1" w:styleId="A11">
    <w:name w:val="A11"/>
    <w:uiPriority w:val="99"/>
    <w:rsid w:val="00450885"/>
    <w:rPr>
      <w:rFonts w:cs="Folio BEF"/>
      <w:b/>
      <w:bCs/>
      <w:color w:val="000000"/>
      <w:sz w:val="26"/>
      <w:szCs w:val="26"/>
    </w:rPr>
  </w:style>
  <w:style w:type="character" w:customStyle="1" w:styleId="red-txt1">
    <w:name w:val="red-txt1"/>
    <w:basedOn w:val="DefaultParagraphFont"/>
    <w:rsid w:val="00F70260"/>
    <w:rPr>
      <w:color w:val="7A150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85906">
      <w:bodyDiv w:val="1"/>
      <w:marLeft w:val="0"/>
      <w:marRight w:val="0"/>
      <w:marTop w:val="0"/>
      <w:marBottom w:val="0"/>
      <w:divBdr>
        <w:top w:val="none" w:sz="0" w:space="0" w:color="auto"/>
        <w:left w:val="none" w:sz="0" w:space="0" w:color="auto"/>
        <w:bottom w:val="none" w:sz="0" w:space="0" w:color="auto"/>
        <w:right w:val="none" w:sz="0" w:space="0" w:color="auto"/>
      </w:divBdr>
    </w:div>
    <w:div w:id="135219644">
      <w:bodyDiv w:val="1"/>
      <w:marLeft w:val="0"/>
      <w:marRight w:val="0"/>
      <w:marTop w:val="0"/>
      <w:marBottom w:val="0"/>
      <w:divBdr>
        <w:top w:val="none" w:sz="0" w:space="0" w:color="auto"/>
        <w:left w:val="none" w:sz="0" w:space="0" w:color="auto"/>
        <w:bottom w:val="none" w:sz="0" w:space="0" w:color="auto"/>
        <w:right w:val="none" w:sz="0" w:space="0" w:color="auto"/>
      </w:divBdr>
    </w:div>
    <w:div w:id="151991912">
      <w:bodyDiv w:val="1"/>
      <w:marLeft w:val="0"/>
      <w:marRight w:val="0"/>
      <w:marTop w:val="0"/>
      <w:marBottom w:val="0"/>
      <w:divBdr>
        <w:top w:val="none" w:sz="0" w:space="0" w:color="auto"/>
        <w:left w:val="none" w:sz="0" w:space="0" w:color="auto"/>
        <w:bottom w:val="none" w:sz="0" w:space="0" w:color="auto"/>
        <w:right w:val="none" w:sz="0" w:space="0" w:color="auto"/>
      </w:divBdr>
    </w:div>
    <w:div w:id="162168412">
      <w:bodyDiv w:val="1"/>
      <w:marLeft w:val="0"/>
      <w:marRight w:val="0"/>
      <w:marTop w:val="0"/>
      <w:marBottom w:val="0"/>
      <w:divBdr>
        <w:top w:val="none" w:sz="0" w:space="0" w:color="auto"/>
        <w:left w:val="none" w:sz="0" w:space="0" w:color="auto"/>
        <w:bottom w:val="none" w:sz="0" w:space="0" w:color="auto"/>
        <w:right w:val="none" w:sz="0" w:space="0" w:color="auto"/>
      </w:divBdr>
    </w:div>
    <w:div w:id="205601204">
      <w:bodyDiv w:val="1"/>
      <w:marLeft w:val="0"/>
      <w:marRight w:val="0"/>
      <w:marTop w:val="0"/>
      <w:marBottom w:val="0"/>
      <w:divBdr>
        <w:top w:val="none" w:sz="0" w:space="0" w:color="auto"/>
        <w:left w:val="none" w:sz="0" w:space="0" w:color="auto"/>
        <w:bottom w:val="none" w:sz="0" w:space="0" w:color="auto"/>
        <w:right w:val="none" w:sz="0" w:space="0" w:color="auto"/>
      </w:divBdr>
    </w:div>
    <w:div w:id="238683891">
      <w:bodyDiv w:val="1"/>
      <w:marLeft w:val="0"/>
      <w:marRight w:val="0"/>
      <w:marTop w:val="0"/>
      <w:marBottom w:val="0"/>
      <w:divBdr>
        <w:top w:val="none" w:sz="0" w:space="0" w:color="auto"/>
        <w:left w:val="none" w:sz="0" w:space="0" w:color="auto"/>
        <w:bottom w:val="none" w:sz="0" w:space="0" w:color="auto"/>
        <w:right w:val="none" w:sz="0" w:space="0" w:color="auto"/>
      </w:divBdr>
    </w:div>
    <w:div w:id="257373838">
      <w:bodyDiv w:val="1"/>
      <w:marLeft w:val="0"/>
      <w:marRight w:val="0"/>
      <w:marTop w:val="0"/>
      <w:marBottom w:val="0"/>
      <w:divBdr>
        <w:top w:val="none" w:sz="0" w:space="0" w:color="auto"/>
        <w:left w:val="none" w:sz="0" w:space="0" w:color="auto"/>
        <w:bottom w:val="none" w:sz="0" w:space="0" w:color="auto"/>
        <w:right w:val="none" w:sz="0" w:space="0" w:color="auto"/>
      </w:divBdr>
    </w:div>
    <w:div w:id="272639473">
      <w:bodyDiv w:val="1"/>
      <w:marLeft w:val="0"/>
      <w:marRight w:val="0"/>
      <w:marTop w:val="0"/>
      <w:marBottom w:val="0"/>
      <w:divBdr>
        <w:top w:val="none" w:sz="0" w:space="0" w:color="auto"/>
        <w:left w:val="none" w:sz="0" w:space="0" w:color="auto"/>
        <w:bottom w:val="none" w:sz="0" w:space="0" w:color="auto"/>
        <w:right w:val="none" w:sz="0" w:space="0" w:color="auto"/>
      </w:divBdr>
    </w:div>
    <w:div w:id="282807860">
      <w:bodyDiv w:val="1"/>
      <w:marLeft w:val="0"/>
      <w:marRight w:val="0"/>
      <w:marTop w:val="0"/>
      <w:marBottom w:val="0"/>
      <w:divBdr>
        <w:top w:val="none" w:sz="0" w:space="0" w:color="auto"/>
        <w:left w:val="none" w:sz="0" w:space="0" w:color="auto"/>
        <w:bottom w:val="none" w:sz="0" w:space="0" w:color="auto"/>
        <w:right w:val="none" w:sz="0" w:space="0" w:color="auto"/>
      </w:divBdr>
    </w:div>
    <w:div w:id="287518099">
      <w:bodyDiv w:val="1"/>
      <w:marLeft w:val="0"/>
      <w:marRight w:val="0"/>
      <w:marTop w:val="0"/>
      <w:marBottom w:val="0"/>
      <w:divBdr>
        <w:top w:val="none" w:sz="0" w:space="0" w:color="auto"/>
        <w:left w:val="none" w:sz="0" w:space="0" w:color="auto"/>
        <w:bottom w:val="none" w:sz="0" w:space="0" w:color="auto"/>
        <w:right w:val="none" w:sz="0" w:space="0" w:color="auto"/>
      </w:divBdr>
    </w:div>
    <w:div w:id="292291853">
      <w:bodyDiv w:val="1"/>
      <w:marLeft w:val="0"/>
      <w:marRight w:val="0"/>
      <w:marTop w:val="0"/>
      <w:marBottom w:val="0"/>
      <w:divBdr>
        <w:top w:val="none" w:sz="0" w:space="0" w:color="auto"/>
        <w:left w:val="none" w:sz="0" w:space="0" w:color="auto"/>
        <w:bottom w:val="none" w:sz="0" w:space="0" w:color="auto"/>
        <w:right w:val="none" w:sz="0" w:space="0" w:color="auto"/>
      </w:divBdr>
    </w:div>
    <w:div w:id="292443177">
      <w:bodyDiv w:val="1"/>
      <w:marLeft w:val="0"/>
      <w:marRight w:val="0"/>
      <w:marTop w:val="0"/>
      <w:marBottom w:val="0"/>
      <w:divBdr>
        <w:top w:val="none" w:sz="0" w:space="0" w:color="auto"/>
        <w:left w:val="none" w:sz="0" w:space="0" w:color="auto"/>
        <w:bottom w:val="none" w:sz="0" w:space="0" w:color="auto"/>
        <w:right w:val="none" w:sz="0" w:space="0" w:color="auto"/>
      </w:divBdr>
    </w:div>
    <w:div w:id="335617154">
      <w:bodyDiv w:val="1"/>
      <w:marLeft w:val="0"/>
      <w:marRight w:val="0"/>
      <w:marTop w:val="0"/>
      <w:marBottom w:val="0"/>
      <w:divBdr>
        <w:top w:val="none" w:sz="0" w:space="0" w:color="auto"/>
        <w:left w:val="none" w:sz="0" w:space="0" w:color="auto"/>
        <w:bottom w:val="none" w:sz="0" w:space="0" w:color="auto"/>
        <w:right w:val="none" w:sz="0" w:space="0" w:color="auto"/>
      </w:divBdr>
    </w:div>
    <w:div w:id="342901036">
      <w:bodyDiv w:val="1"/>
      <w:marLeft w:val="0"/>
      <w:marRight w:val="0"/>
      <w:marTop w:val="0"/>
      <w:marBottom w:val="0"/>
      <w:divBdr>
        <w:top w:val="none" w:sz="0" w:space="0" w:color="auto"/>
        <w:left w:val="none" w:sz="0" w:space="0" w:color="auto"/>
        <w:bottom w:val="none" w:sz="0" w:space="0" w:color="auto"/>
        <w:right w:val="none" w:sz="0" w:space="0" w:color="auto"/>
      </w:divBdr>
    </w:div>
    <w:div w:id="392848816">
      <w:bodyDiv w:val="1"/>
      <w:marLeft w:val="0"/>
      <w:marRight w:val="0"/>
      <w:marTop w:val="0"/>
      <w:marBottom w:val="0"/>
      <w:divBdr>
        <w:top w:val="none" w:sz="0" w:space="0" w:color="auto"/>
        <w:left w:val="none" w:sz="0" w:space="0" w:color="auto"/>
        <w:bottom w:val="none" w:sz="0" w:space="0" w:color="auto"/>
        <w:right w:val="none" w:sz="0" w:space="0" w:color="auto"/>
      </w:divBdr>
      <w:divsChild>
        <w:div w:id="874923260">
          <w:marLeft w:val="0"/>
          <w:marRight w:val="0"/>
          <w:marTop w:val="0"/>
          <w:marBottom w:val="0"/>
          <w:divBdr>
            <w:top w:val="none" w:sz="0" w:space="0" w:color="auto"/>
            <w:left w:val="none" w:sz="0" w:space="0" w:color="auto"/>
            <w:bottom w:val="none" w:sz="0" w:space="0" w:color="auto"/>
            <w:right w:val="none" w:sz="0" w:space="0" w:color="auto"/>
          </w:divBdr>
          <w:divsChild>
            <w:div w:id="2055959031">
              <w:marLeft w:val="0"/>
              <w:marRight w:val="0"/>
              <w:marTop w:val="0"/>
              <w:marBottom w:val="0"/>
              <w:divBdr>
                <w:top w:val="none" w:sz="0" w:space="0" w:color="auto"/>
                <w:left w:val="none" w:sz="0" w:space="0" w:color="auto"/>
                <w:bottom w:val="none" w:sz="0" w:space="0" w:color="auto"/>
                <w:right w:val="none" w:sz="0" w:space="0" w:color="auto"/>
              </w:divBdr>
              <w:divsChild>
                <w:div w:id="684752584">
                  <w:marLeft w:val="0"/>
                  <w:marRight w:val="0"/>
                  <w:marTop w:val="0"/>
                  <w:marBottom w:val="0"/>
                  <w:divBdr>
                    <w:top w:val="none" w:sz="0" w:space="0" w:color="auto"/>
                    <w:left w:val="none" w:sz="0" w:space="0" w:color="auto"/>
                    <w:bottom w:val="none" w:sz="0" w:space="0" w:color="auto"/>
                    <w:right w:val="none" w:sz="0" w:space="0" w:color="auto"/>
                  </w:divBdr>
                  <w:divsChild>
                    <w:div w:id="444540675">
                      <w:marLeft w:val="0"/>
                      <w:marRight w:val="0"/>
                      <w:marTop w:val="0"/>
                      <w:marBottom w:val="0"/>
                      <w:divBdr>
                        <w:top w:val="none" w:sz="0" w:space="0" w:color="auto"/>
                        <w:left w:val="none" w:sz="0" w:space="0" w:color="auto"/>
                        <w:bottom w:val="none" w:sz="0" w:space="0" w:color="auto"/>
                        <w:right w:val="none" w:sz="0" w:space="0" w:color="auto"/>
                      </w:divBdr>
                      <w:divsChild>
                        <w:div w:id="19697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93986">
      <w:bodyDiv w:val="1"/>
      <w:marLeft w:val="0"/>
      <w:marRight w:val="0"/>
      <w:marTop w:val="0"/>
      <w:marBottom w:val="0"/>
      <w:divBdr>
        <w:top w:val="none" w:sz="0" w:space="0" w:color="auto"/>
        <w:left w:val="none" w:sz="0" w:space="0" w:color="auto"/>
        <w:bottom w:val="none" w:sz="0" w:space="0" w:color="auto"/>
        <w:right w:val="none" w:sz="0" w:space="0" w:color="auto"/>
      </w:divBdr>
    </w:div>
    <w:div w:id="449052720">
      <w:bodyDiv w:val="1"/>
      <w:marLeft w:val="0"/>
      <w:marRight w:val="0"/>
      <w:marTop w:val="0"/>
      <w:marBottom w:val="0"/>
      <w:divBdr>
        <w:top w:val="none" w:sz="0" w:space="0" w:color="auto"/>
        <w:left w:val="none" w:sz="0" w:space="0" w:color="auto"/>
        <w:bottom w:val="none" w:sz="0" w:space="0" w:color="auto"/>
        <w:right w:val="none" w:sz="0" w:space="0" w:color="auto"/>
      </w:divBdr>
    </w:div>
    <w:div w:id="456801840">
      <w:bodyDiv w:val="1"/>
      <w:marLeft w:val="0"/>
      <w:marRight w:val="0"/>
      <w:marTop w:val="0"/>
      <w:marBottom w:val="0"/>
      <w:divBdr>
        <w:top w:val="none" w:sz="0" w:space="0" w:color="auto"/>
        <w:left w:val="none" w:sz="0" w:space="0" w:color="auto"/>
        <w:bottom w:val="none" w:sz="0" w:space="0" w:color="auto"/>
        <w:right w:val="none" w:sz="0" w:space="0" w:color="auto"/>
      </w:divBdr>
    </w:div>
    <w:div w:id="474104793">
      <w:bodyDiv w:val="1"/>
      <w:marLeft w:val="0"/>
      <w:marRight w:val="0"/>
      <w:marTop w:val="0"/>
      <w:marBottom w:val="0"/>
      <w:divBdr>
        <w:top w:val="none" w:sz="0" w:space="0" w:color="auto"/>
        <w:left w:val="none" w:sz="0" w:space="0" w:color="auto"/>
        <w:bottom w:val="none" w:sz="0" w:space="0" w:color="auto"/>
        <w:right w:val="none" w:sz="0" w:space="0" w:color="auto"/>
      </w:divBdr>
    </w:div>
    <w:div w:id="579827582">
      <w:bodyDiv w:val="1"/>
      <w:marLeft w:val="0"/>
      <w:marRight w:val="0"/>
      <w:marTop w:val="0"/>
      <w:marBottom w:val="0"/>
      <w:divBdr>
        <w:top w:val="none" w:sz="0" w:space="0" w:color="auto"/>
        <w:left w:val="none" w:sz="0" w:space="0" w:color="auto"/>
        <w:bottom w:val="none" w:sz="0" w:space="0" w:color="auto"/>
        <w:right w:val="none" w:sz="0" w:space="0" w:color="auto"/>
      </w:divBdr>
    </w:div>
    <w:div w:id="691077850">
      <w:bodyDiv w:val="1"/>
      <w:marLeft w:val="0"/>
      <w:marRight w:val="0"/>
      <w:marTop w:val="0"/>
      <w:marBottom w:val="0"/>
      <w:divBdr>
        <w:top w:val="none" w:sz="0" w:space="0" w:color="auto"/>
        <w:left w:val="none" w:sz="0" w:space="0" w:color="auto"/>
        <w:bottom w:val="none" w:sz="0" w:space="0" w:color="auto"/>
        <w:right w:val="none" w:sz="0" w:space="0" w:color="auto"/>
      </w:divBdr>
    </w:div>
    <w:div w:id="698165129">
      <w:bodyDiv w:val="1"/>
      <w:marLeft w:val="0"/>
      <w:marRight w:val="0"/>
      <w:marTop w:val="0"/>
      <w:marBottom w:val="0"/>
      <w:divBdr>
        <w:top w:val="none" w:sz="0" w:space="0" w:color="auto"/>
        <w:left w:val="none" w:sz="0" w:space="0" w:color="auto"/>
        <w:bottom w:val="none" w:sz="0" w:space="0" w:color="auto"/>
        <w:right w:val="none" w:sz="0" w:space="0" w:color="auto"/>
      </w:divBdr>
    </w:div>
    <w:div w:id="729301796">
      <w:bodyDiv w:val="1"/>
      <w:marLeft w:val="0"/>
      <w:marRight w:val="0"/>
      <w:marTop w:val="0"/>
      <w:marBottom w:val="0"/>
      <w:divBdr>
        <w:top w:val="none" w:sz="0" w:space="0" w:color="auto"/>
        <w:left w:val="none" w:sz="0" w:space="0" w:color="auto"/>
        <w:bottom w:val="none" w:sz="0" w:space="0" w:color="auto"/>
        <w:right w:val="none" w:sz="0" w:space="0" w:color="auto"/>
      </w:divBdr>
    </w:div>
    <w:div w:id="736166921">
      <w:bodyDiv w:val="1"/>
      <w:marLeft w:val="0"/>
      <w:marRight w:val="0"/>
      <w:marTop w:val="0"/>
      <w:marBottom w:val="0"/>
      <w:divBdr>
        <w:top w:val="none" w:sz="0" w:space="0" w:color="auto"/>
        <w:left w:val="none" w:sz="0" w:space="0" w:color="auto"/>
        <w:bottom w:val="none" w:sz="0" w:space="0" w:color="auto"/>
        <w:right w:val="none" w:sz="0" w:space="0" w:color="auto"/>
      </w:divBdr>
    </w:div>
    <w:div w:id="765535680">
      <w:bodyDiv w:val="1"/>
      <w:marLeft w:val="0"/>
      <w:marRight w:val="0"/>
      <w:marTop w:val="0"/>
      <w:marBottom w:val="0"/>
      <w:divBdr>
        <w:top w:val="none" w:sz="0" w:space="0" w:color="auto"/>
        <w:left w:val="none" w:sz="0" w:space="0" w:color="auto"/>
        <w:bottom w:val="none" w:sz="0" w:space="0" w:color="auto"/>
        <w:right w:val="none" w:sz="0" w:space="0" w:color="auto"/>
      </w:divBdr>
    </w:div>
    <w:div w:id="792483377">
      <w:bodyDiv w:val="1"/>
      <w:marLeft w:val="0"/>
      <w:marRight w:val="0"/>
      <w:marTop w:val="0"/>
      <w:marBottom w:val="0"/>
      <w:divBdr>
        <w:top w:val="none" w:sz="0" w:space="0" w:color="auto"/>
        <w:left w:val="none" w:sz="0" w:space="0" w:color="auto"/>
        <w:bottom w:val="none" w:sz="0" w:space="0" w:color="auto"/>
        <w:right w:val="none" w:sz="0" w:space="0" w:color="auto"/>
      </w:divBdr>
    </w:div>
    <w:div w:id="832375134">
      <w:bodyDiv w:val="1"/>
      <w:marLeft w:val="0"/>
      <w:marRight w:val="0"/>
      <w:marTop w:val="0"/>
      <w:marBottom w:val="0"/>
      <w:divBdr>
        <w:top w:val="none" w:sz="0" w:space="0" w:color="auto"/>
        <w:left w:val="none" w:sz="0" w:space="0" w:color="auto"/>
        <w:bottom w:val="none" w:sz="0" w:space="0" w:color="auto"/>
        <w:right w:val="none" w:sz="0" w:space="0" w:color="auto"/>
      </w:divBdr>
    </w:div>
    <w:div w:id="841551001">
      <w:bodyDiv w:val="1"/>
      <w:marLeft w:val="0"/>
      <w:marRight w:val="0"/>
      <w:marTop w:val="0"/>
      <w:marBottom w:val="0"/>
      <w:divBdr>
        <w:top w:val="none" w:sz="0" w:space="0" w:color="auto"/>
        <w:left w:val="none" w:sz="0" w:space="0" w:color="auto"/>
        <w:bottom w:val="none" w:sz="0" w:space="0" w:color="auto"/>
        <w:right w:val="none" w:sz="0" w:space="0" w:color="auto"/>
      </w:divBdr>
    </w:div>
    <w:div w:id="851066458">
      <w:bodyDiv w:val="1"/>
      <w:marLeft w:val="0"/>
      <w:marRight w:val="0"/>
      <w:marTop w:val="0"/>
      <w:marBottom w:val="0"/>
      <w:divBdr>
        <w:top w:val="none" w:sz="0" w:space="0" w:color="auto"/>
        <w:left w:val="none" w:sz="0" w:space="0" w:color="auto"/>
        <w:bottom w:val="none" w:sz="0" w:space="0" w:color="auto"/>
        <w:right w:val="none" w:sz="0" w:space="0" w:color="auto"/>
      </w:divBdr>
    </w:div>
    <w:div w:id="867646717">
      <w:bodyDiv w:val="1"/>
      <w:marLeft w:val="0"/>
      <w:marRight w:val="0"/>
      <w:marTop w:val="0"/>
      <w:marBottom w:val="0"/>
      <w:divBdr>
        <w:top w:val="none" w:sz="0" w:space="0" w:color="auto"/>
        <w:left w:val="none" w:sz="0" w:space="0" w:color="auto"/>
        <w:bottom w:val="none" w:sz="0" w:space="0" w:color="auto"/>
        <w:right w:val="none" w:sz="0" w:space="0" w:color="auto"/>
      </w:divBdr>
    </w:div>
    <w:div w:id="875311474">
      <w:bodyDiv w:val="1"/>
      <w:marLeft w:val="0"/>
      <w:marRight w:val="0"/>
      <w:marTop w:val="0"/>
      <w:marBottom w:val="0"/>
      <w:divBdr>
        <w:top w:val="none" w:sz="0" w:space="0" w:color="auto"/>
        <w:left w:val="none" w:sz="0" w:space="0" w:color="auto"/>
        <w:bottom w:val="none" w:sz="0" w:space="0" w:color="auto"/>
        <w:right w:val="none" w:sz="0" w:space="0" w:color="auto"/>
      </w:divBdr>
    </w:div>
    <w:div w:id="877089772">
      <w:bodyDiv w:val="1"/>
      <w:marLeft w:val="0"/>
      <w:marRight w:val="0"/>
      <w:marTop w:val="0"/>
      <w:marBottom w:val="0"/>
      <w:divBdr>
        <w:top w:val="none" w:sz="0" w:space="0" w:color="auto"/>
        <w:left w:val="none" w:sz="0" w:space="0" w:color="auto"/>
        <w:bottom w:val="none" w:sz="0" w:space="0" w:color="auto"/>
        <w:right w:val="none" w:sz="0" w:space="0" w:color="auto"/>
      </w:divBdr>
    </w:div>
    <w:div w:id="884027926">
      <w:bodyDiv w:val="1"/>
      <w:marLeft w:val="0"/>
      <w:marRight w:val="0"/>
      <w:marTop w:val="0"/>
      <w:marBottom w:val="0"/>
      <w:divBdr>
        <w:top w:val="none" w:sz="0" w:space="0" w:color="auto"/>
        <w:left w:val="none" w:sz="0" w:space="0" w:color="auto"/>
        <w:bottom w:val="none" w:sz="0" w:space="0" w:color="auto"/>
        <w:right w:val="none" w:sz="0" w:space="0" w:color="auto"/>
      </w:divBdr>
    </w:div>
    <w:div w:id="895241869">
      <w:bodyDiv w:val="1"/>
      <w:marLeft w:val="0"/>
      <w:marRight w:val="0"/>
      <w:marTop w:val="0"/>
      <w:marBottom w:val="0"/>
      <w:divBdr>
        <w:top w:val="none" w:sz="0" w:space="0" w:color="auto"/>
        <w:left w:val="none" w:sz="0" w:space="0" w:color="auto"/>
        <w:bottom w:val="none" w:sz="0" w:space="0" w:color="auto"/>
        <w:right w:val="none" w:sz="0" w:space="0" w:color="auto"/>
      </w:divBdr>
    </w:div>
    <w:div w:id="899053023">
      <w:bodyDiv w:val="1"/>
      <w:marLeft w:val="0"/>
      <w:marRight w:val="0"/>
      <w:marTop w:val="0"/>
      <w:marBottom w:val="0"/>
      <w:divBdr>
        <w:top w:val="none" w:sz="0" w:space="0" w:color="auto"/>
        <w:left w:val="none" w:sz="0" w:space="0" w:color="auto"/>
        <w:bottom w:val="none" w:sz="0" w:space="0" w:color="auto"/>
        <w:right w:val="none" w:sz="0" w:space="0" w:color="auto"/>
      </w:divBdr>
    </w:div>
    <w:div w:id="969168011">
      <w:bodyDiv w:val="1"/>
      <w:marLeft w:val="0"/>
      <w:marRight w:val="0"/>
      <w:marTop w:val="0"/>
      <w:marBottom w:val="0"/>
      <w:divBdr>
        <w:top w:val="none" w:sz="0" w:space="0" w:color="auto"/>
        <w:left w:val="none" w:sz="0" w:space="0" w:color="auto"/>
        <w:bottom w:val="none" w:sz="0" w:space="0" w:color="auto"/>
        <w:right w:val="none" w:sz="0" w:space="0" w:color="auto"/>
      </w:divBdr>
    </w:div>
    <w:div w:id="1070352292">
      <w:bodyDiv w:val="1"/>
      <w:marLeft w:val="0"/>
      <w:marRight w:val="0"/>
      <w:marTop w:val="0"/>
      <w:marBottom w:val="0"/>
      <w:divBdr>
        <w:top w:val="none" w:sz="0" w:space="0" w:color="auto"/>
        <w:left w:val="none" w:sz="0" w:space="0" w:color="auto"/>
        <w:bottom w:val="none" w:sz="0" w:space="0" w:color="auto"/>
        <w:right w:val="none" w:sz="0" w:space="0" w:color="auto"/>
      </w:divBdr>
      <w:divsChild>
        <w:div w:id="628246431">
          <w:marLeft w:val="0"/>
          <w:marRight w:val="0"/>
          <w:marTop w:val="0"/>
          <w:marBottom w:val="0"/>
          <w:divBdr>
            <w:top w:val="none" w:sz="0" w:space="0" w:color="auto"/>
            <w:left w:val="none" w:sz="0" w:space="0" w:color="auto"/>
            <w:bottom w:val="none" w:sz="0" w:space="0" w:color="auto"/>
            <w:right w:val="none" w:sz="0" w:space="0" w:color="auto"/>
          </w:divBdr>
          <w:divsChild>
            <w:div w:id="356469162">
              <w:marLeft w:val="0"/>
              <w:marRight w:val="0"/>
              <w:marTop w:val="0"/>
              <w:marBottom w:val="300"/>
              <w:divBdr>
                <w:top w:val="single" w:sz="6" w:space="0" w:color="B2E5F6"/>
                <w:left w:val="single" w:sz="6" w:space="0" w:color="B2E5F6"/>
                <w:bottom w:val="single" w:sz="6" w:space="0" w:color="B2E5F6"/>
                <w:right w:val="single" w:sz="6" w:space="0" w:color="B2E5F6"/>
              </w:divBdr>
              <w:divsChild>
                <w:div w:id="1477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2235">
      <w:bodyDiv w:val="1"/>
      <w:marLeft w:val="0"/>
      <w:marRight w:val="0"/>
      <w:marTop w:val="0"/>
      <w:marBottom w:val="0"/>
      <w:divBdr>
        <w:top w:val="none" w:sz="0" w:space="0" w:color="auto"/>
        <w:left w:val="none" w:sz="0" w:space="0" w:color="auto"/>
        <w:bottom w:val="none" w:sz="0" w:space="0" w:color="auto"/>
        <w:right w:val="none" w:sz="0" w:space="0" w:color="auto"/>
      </w:divBdr>
    </w:div>
    <w:div w:id="1164934592">
      <w:bodyDiv w:val="1"/>
      <w:marLeft w:val="0"/>
      <w:marRight w:val="0"/>
      <w:marTop w:val="0"/>
      <w:marBottom w:val="0"/>
      <w:divBdr>
        <w:top w:val="none" w:sz="0" w:space="0" w:color="auto"/>
        <w:left w:val="none" w:sz="0" w:space="0" w:color="auto"/>
        <w:bottom w:val="none" w:sz="0" w:space="0" w:color="auto"/>
        <w:right w:val="none" w:sz="0" w:space="0" w:color="auto"/>
      </w:divBdr>
    </w:div>
    <w:div w:id="1204437329">
      <w:bodyDiv w:val="1"/>
      <w:marLeft w:val="0"/>
      <w:marRight w:val="0"/>
      <w:marTop w:val="0"/>
      <w:marBottom w:val="0"/>
      <w:divBdr>
        <w:top w:val="none" w:sz="0" w:space="0" w:color="auto"/>
        <w:left w:val="none" w:sz="0" w:space="0" w:color="auto"/>
        <w:bottom w:val="none" w:sz="0" w:space="0" w:color="auto"/>
        <w:right w:val="none" w:sz="0" w:space="0" w:color="auto"/>
      </w:divBdr>
    </w:div>
    <w:div w:id="1232618913">
      <w:bodyDiv w:val="1"/>
      <w:marLeft w:val="0"/>
      <w:marRight w:val="0"/>
      <w:marTop w:val="300"/>
      <w:marBottom w:val="0"/>
      <w:divBdr>
        <w:top w:val="none" w:sz="0" w:space="0" w:color="auto"/>
        <w:left w:val="none" w:sz="0" w:space="0" w:color="auto"/>
        <w:bottom w:val="none" w:sz="0" w:space="0" w:color="auto"/>
        <w:right w:val="none" w:sz="0" w:space="0" w:color="auto"/>
      </w:divBdr>
      <w:divsChild>
        <w:div w:id="154148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373">
      <w:bodyDiv w:val="1"/>
      <w:marLeft w:val="0"/>
      <w:marRight w:val="0"/>
      <w:marTop w:val="0"/>
      <w:marBottom w:val="0"/>
      <w:divBdr>
        <w:top w:val="none" w:sz="0" w:space="0" w:color="auto"/>
        <w:left w:val="none" w:sz="0" w:space="0" w:color="auto"/>
        <w:bottom w:val="none" w:sz="0" w:space="0" w:color="auto"/>
        <w:right w:val="none" w:sz="0" w:space="0" w:color="auto"/>
      </w:divBdr>
    </w:div>
    <w:div w:id="1364788451">
      <w:bodyDiv w:val="1"/>
      <w:marLeft w:val="0"/>
      <w:marRight w:val="0"/>
      <w:marTop w:val="0"/>
      <w:marBottom w:val="0"/>
      <w:divBdr>
        <w:top w:val="none" w:sz="0" w:space="0" w:color="auto"/>
        <w:left w:val="none" w:sz="0" w:space="0" w:color="auto"/>
        <w:bottom w:val="none" w:sz="0" w:space="0" w:color="auto"/>
        <w:right w:val="none" w:sz="0" w:space="0" w:color="auto"/>
      </w:divBdr>
    </w:div>
    <w:div w:id="1397431413">
      <w:bodyDiv w:val="1"/>
      <w:marLeft w:val="0"/>
      <w:marRight w:val="0"/>
      <w:marTop w:val="0"/>
      <w:marBottom w:val="0"/>
      <w:divBdr>
        <w:top w:val="none" w:sz="0" w:space="0" w:color="auto"/>
        <w:left w:val="none" w:sz="0" w:space="0" w:color="auto"/>
        <w:bottom w:val="none" w:sz="0" w:space="0" w:color="auto"/>
        <w:right w:val="none" w:sz="0" w:space="0" w:color="auto"/>
      </w:divBdr>
    </w:div>
    <w:div w:id="1419135867">
      <w:bodyDiv w:val="1"/>
      <w:marLeft w:val="0"/>
      <w:marRight w:val="0"/>
      <w:marTop w:val="0"/>
      <w:marBottom w:val="0"/>
      <w:divBdr>
        <w:top w:val="none" w:sz="0" w:space="0" w:color="auto"/>
        <w:left w:val="none" w:sz="0" w:space="0" w:color="auto"/>
        <w:bottom w:val="none" w:sz="0" w:space="0" w:color="auto"/>
        <w:right w:val="none" w:sz="0" w:space="0" w:color="auto"/>
      </w:divBdr>
    </w:div>
    <w:div w:id="1492208928">
      <w:bodyDiv w:val="1"/>
      <w:marLeft w:val="0"/>
      <w:marRight w:val="0"/>
      <w:marTop w:val="0"/>
      <w:marBottom w:val="0"/>
      <w:divBdr>
        <w:top w:val="none" w:sz="0" w:space="0" w:color="auto"/>
        <w:left w:val="none" w:sz="0" w:space="0" w:color="auto"/>
        <w:bottom w:val="none" w:sz="0" w:space="0" w:color="auto"/>
        <w:right w:val="none" w:sz="0" w:space="0" w:color="auto"/>
      </w:divBdr>
    </w:div>
    <w:div w:id="1540194072">
      <w:bodyDiv w:val="1"/>
      <w:marLeft w:val="0"/>
      <w:marRight w:val="0"/>
      <w:marTop w:val="0"/>
      <w:marBottom w:val="0"/>
      <w:divBdr>
        <w:top w:val="none" w:sz="0" w:space="0" w:color="auto"/>
        <w:left w:val="none" w:sz="0" w:space="0" w:color="auto"/>
        <w:bottom w:val="none" w:sz="0" w:space="0" w:color="auto"/>
        <w:right w:val="none" w:sz="0" w:space="0" w:color="auto"/>
      </w:divBdr>
    </w:div>
    <w:div w:id="1558277291">
      <w:bodyDiv w:val="1"/>
      <w:marLeft w:val="0"/>
      <w:marRight w:val="0"/>
      <w:marTop w:val="0"/>
      <w:marBottom w:val="0"/>
      <w:divBdr>
        <w:top w:val="none" w:sz="0" w:space="0" w:color="auto"/>
        <w:left w:val="none" w:sz="0" w:space="0" w:color="auto"/>
        <w:bottom w:val="none" w:sz="0" w:space="0" w:color="auto"/>
        <w:right w:val="none" w:sz="0" w:space="0" w:color="auto"/>
      </w:divBdr>
    </w:div>
    <w:div w:id="1616061959">
      <w:bodyDiv w:val="1"/>
      <w:marLeft w:val="0"/>
      <w:marRight w:val="0"/>
      <w:marTop w:val="0"/>
      <w:marBottom w:val="0"/>
      <w:divBdr>
        <w:top w:val="none" w:sz="0" w:space="0" w:color="auto"/>
        <w:left w:val="none" w:sz="0" w:space="0" w:color="auto"/>
        <w:bottom w:val="none" w:sz="0" w:space="0" w:color="auto"/>
        <w:right w:val="none" w:sz="0" w:space="0" w:color="auto"/>
      </w:divBdr>
      <w:divsChild>
        <w:div w:id="1338462082">
          <w:marLeft w:val="0"/>
          <w:marRight w:val="0"/>
          <w:marTop w:val="0"/>
          <w:marBottom w:val="0"/>
          <w:divBdr>
            <w:top w:val="none" w:sz="0" w:space="0" w:color="auto"/>
            <w:left w:val="none" w:sz="0" w:space="0" w:color="auto"/>
            <w:bottom w:val="none" w:sz="0" w:space="0" w:color="auto"/>
            <w:right w:val="none" w:sz="0" w:space="0" w:color="auto"/>
          </w:divBdr>
          <w:divsChild>
            <w:div w:id="574054322">
              <w:marLeft w:val="0"/>
              <w:marRight w:val="0"/>
              <w:marTop w:val="0"/>
              <w:marBottom w:val="0"/>
              <w:divBdr>
                <w:top w:val="none" w:sz="0" w:space="0" w:color="auto"/>
                <w:left w:val="none" w:sz="0" w:space="0" w:color="auto"/>
                <w:bottom w:val="none" w:sz="0" w:space="0" w:color="auto"/>
                <w:right w:val="none" w:sz="0" w:space="0" w:color="auto"/>
              </w:divBdr>
              <w:divsChild>
                <w:div w:id="566495263">
                  <w:marLeft w:val="0"/>
                  <w:marRight w:val="0"/>
                  <w:marTop w:val="0"/>
                  <w:marBottom w:val="0"/>
                  <w:divBdr>
                    <w:top w:val="none" w:sz="0" w:space="0" w:color="auto"/>
                    <w:left w:val="none" w:sz="0" w:space="0" w:color="auto"/>
                    <w:bottom w:val="none" w:sz="0" w:space="0" w:color="auto"/>
                    <w:right w:val="none" w:sz="0" w:space="0" w:color="auto"/>
                  </w:divBdr>
                  <w:divsChild>
                    <w:div w:id="1821116788">
                      <w:marLeft w:val="0"/>
                      <w:marRight w:val="0"/>
                      <w:marTop w:val="0"/>
                      <w:marBottom w:val="0"/>
                      <w:divBdr>
                        <w:top w:val="none" w:sz="0" w:space="0" w:color="auto"/>
                        <w:left w:val="none" w:sz="0" w:space="0" w:color="auto"/>
                        <w:bottom w:val="none" w:sz="0" w:space="0" w:color="auto"/>
                        <w:right w:val="none" w:sz="0" w:space="0" w:color="auto"/>
                      </w:divBdr>
                      <w:divsChild>
                        <w:div w:id="6556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4358">
      <w:bodyDiv w:val="1"/>
      <w:marLeft w:val="0"/>
      <w:marRight w:val="0"/>
      <w:marTop w:val="0"/>
      <w:marBottom w:val="0"/>
      <w:divBdr>
        <w:top w:val="none" w:sz="0" w:space="0" w:color="auto"/>
        <w:left w:val="none" w:sz="0" w:space="0" w:color="auto"/>
        <w:bottom w:val="none" w:sz="0" w:space="0" w:color="auto"/>
        <w:right w:val="none" w:sz="0" w:space="0" w:color="auto"/>
      </w:divBdr>
    </w:div>
    <w:div w:id="1757943770">
      <w:bodyDiv w:val="1"/>
      <w:marLeft w:val="0"/>
      <w:marRight w:val="0"/>
      <w:marTop w:val="0"/>
      <w:marBottom w:val="0"/>
      <w:divBdr>
        <w:top w:val="none" w:sz="0" w:space="0" w:color="auto"/>
        <w:left w:val="none" w:sz="0" w:space="0" w:color="auto"/>
        <w:bottom w:val="none" w:sz="0" w:space="0" w:color="auto"/>
        <w:right w:val="none" w:sz="0" w:space="0" w:color="auto"/>
      </w:divBdr>
    </w:div>
    <w:div w:id="1760906866">
      <w:bodyDiv w:val="1"/>
      <w:marLeft w:val="0"/>
      <w:marRight w:val="0"/>
      <w:marTop w:val="0"/>
      <w:marBottom w:val="0"/>
      <w:divBdr>
        <w:top w:val="none" w:sz="0" w:space="0" w:color="auto"/>
        <w:left w:val="none" w:sz="0" w:space="0" w:color="auto"/>
        <w:bottom w:val="none" w:sz="0" w:space="0" w:color="auto"/>
        <w:right w:val="none" w:sz="0" w:space="0" w:color="auto"/>
      </w:divBdr>
    </w:div>
    <w:div w:id="1845706457">
      <w:bodyDiv w:val="1"/>
      <w:marLeft w:val="0"/>
      <w:marRight w:val="0"/>
      <w:marTop w:val="0"/>
      <w:marBottom w:val="0"/>
      <w:divBdr>
        <w:top w:val="none" w:sz="0" w:space="0" w:color="auto"/>
        <w:left w:val="none" w:sz="0" w:space="0" w:color="auto"/>
        <w:bottom w:val="none" w:sz="0" w:space="0" w:color="auto"/>
        <w:right w:val="none" w:sz="0" w:space="0" w:color="auto"/>
      </w:divBdr>
    </w:div>
    <w:div w:id="1907760370">
      <w:bodyDiv w:val="1"/>
      <w:marLeft w:val="0"/>
      <w:marRight w:val="0"/>
      <w:marTop w:val="0"/>
      <w:marBottom w:val="0"/>
      <w:divBdr>
        <w:top w:val="none" w:sz="0" w:space="0" w:color="auto"/>
        <w:left w:val="none" w:sz="0" w:space="0" w:color="auto"/>
        <w:bottom w:val="none" w:sz="0" w:space="0" w:color="auto"/>
        <w:right w:val="none" w:sz="0" w:space="0" w:color="auto"/>
      </w:divBdr>
    </w:div>
    <w:div w:id="1908106911">
      <w:bodyDiv w:val="1"/>
      <w:marLeft w:val="0"/>
      <w:marRight w:val="0"/>
      <w:marTop w:val="0"/>
      <w:marBottom w:val="0"/>
      <w:divBdr>
        <w:top w:val="none" w:sz="0" w:space="0" w:color="auto"/>
        <w:left w:val="none" w:sz="0" w:space="0" w:color="auto"/>
        <w:bottom w:val="none" w:sz="0" w:space="0" w:color="auto"/>
        <w:right w:val="none" w:sz="0" w:space="0" w:color="auto"/>
      </w:divBdr>
      <w:divsChild>
        <w:div w:id="44573204">
          <w:marLeft w:val="0"/>
          <w:marRight w:val="0"/>
          <w:marTop w:val="0"/>
          <w:marBottom w:val="0"/>
          <w:divBdr>
            <w:top w:val="none" w:sz="0" w:space="0" w:color="auto"/>
            <w:left w:val="none" w:sz="0" w:space="0" w:color="auto"/>
            <w:bottom w:val="none" w:sz="0" w:space="0" w:color="auto"/>
            <w:right w:val="none" w:sz="0" w:space="0" w:color="auto"/>
          </w:divBdr>
          <w:divsChild>
            <w:div w:id="342320822">
              <w:marLeft w:val="0"/>
              <w:marRight w:val="0"/>
              <w:marTop w:val="0"/>
              <w:marBottom w:val="0"/>
              <w:divBdr>
                <w:top w:val="none" w:sz="0" w:space="0" w:color="auto"/>
                <w:left w:val="none" w:sz="0" w:space="0" w:color="auto"/>
                <w:bottom w:val="none" w:sz="0" w:space="0" w:color="auto"/>
                <w:right w:val="none" w:sz="0" w:space="0" w:color="auto"/>
              </w:divBdr>
              <w:divsChild>
                <w:div w:id="891162816">
                  <w:marLeft w:val="0"/>
                  <w:marRight w:val="0"/>
                  <w:marTop w:val="0"/>
                  <w:marBottom w:val="0"/>
                  <w:divBdr>
                    <w:top w:val="none" w:sz="0" w:space="0" w:color="auto"/>
                    <w:left w:val="none" w:sz="0" w:space="0" w:color="auto"/>
                    <w:bottom w:val="none" w:sz="0" w:space="0" w:color="auto"/>
                    <w:right w:val="none" w:sz="0" w:space="0" w:color="auto"/>
                  </w:divBdr>
                  <w:divsChild>
                    <w:div w:id="1659767406">
                      <w:marLeft w:val="0"/>
                      <w:marRight w:val="0"/>
                      <w:marTop w:val="0"/>
                      <w:marBottom w:val="0"/>
                      <w:divBdr>
                        <w:top w:val="none" w:sz="0" w:space="0" w:color="auto"/>
                        <w:left w:val="none" w:sz="0" w:space="0" w:color="auto"/>
                        <w:bottom w:val="none" w:sz="0" w:space="0" w:color="auto"/>
                        <w:right w:val="none" w:sz="0" w:space="0" w:color="auto"/>
                      </w:divBdr>
                      <w:divsChild>
                        <w:div w:id="1973049623">
                          <w:marLeft w:val="0"/>
                          <w:marRight w:val="0"/>
                          <w:marTop w:val="0"/>
                          <w:marBottom w:val="0"/>
                          <w:divBdr>
                            <w:top w:val="none" w:sz="0" w:space="0" w:color="auto"/>
                            <w:left w:val="none" w:sz="0" w:space="0" w:color="auto"/>
                            <w:bottom w:val="none" w:sz="0" w:space="0" w:color="auto"/>
                            <w:right w:val="none" w:sz="0" w:space="0" w:color="auto"/>
                          </w:divBdr>
                          <w:divsChild>
                            <w:div w:id="854995878">
                              <w:marLeft w:val="0"/>
                              <w:marRight w:val="0"/>
                              <w:marTop w:val="0"/>
                              <w:marBottom w:val="0"/>
                              <w:divBdr>
                                <w:top w:val="none" w:sz="0" w:space="0" w:color="auto"/>
                                <w:left w:val="none" w:sz="0" w:space="0" w:color="auto"/>
                                <w:bottom w:val="none" w:sz="0" w:space="0" w:color="auto"/>
                                <w:right w:val="none" w:sz="0" w:space="0" w:color="auto"/>
                              </w:divBdr>
                              <w:divsChild>
                                <w:div w:id="1634170182">
                                  <w:marLeft w:val="0"/>
                                  <w:marRight w:val="0"/>
                                  <w:marTop w:val="0"/>
                                  <w:marBottom w:val="0"/>
                                  <w:divBdr>
                                    <w:top w:val="none" w:sz="0" w:space="0" w:color="auto"/>
                                    <w:left w:val="none" w:sz="0" w:space="0" w:color="auto"/>
                                    <w:bottom w:val="none" w:sz="0" w:space="0" w:color="auto"/>
                                    <w:right w:val="none" w:sz="0" w:space="0" w:color="auto"/>
                                  </w:divBdr>
                                </w:div>
                                <w:div w:id="4764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833183">
      <w:bodyDiv w:val="1"/>
      <w:marLeft w:val="0"/>
      <w:marRight w:val="0"/>
      <w:marTop w:val="0"/>
      <w:marBottom w:val="0"/>
      <w:divBdr>
        <w:top w:val="none" w:sz="0" w:space="0" w:color="auto"/>
        <w:left w:val="none" w:sz="0" w:space="0" w:color="auto"/>
        <w:bottom w:val="none" w:sz="0" w:space="0" w:color="auto"/>
        <w:right w:val="none" w:sz="0" w:space="0" w:color="auto"/>
      </w:divBdr>
    </w:div>
    <w:div w:id="2055038618">
      <w:bodyDiv w:val="1"/>
      <w:marLeft w:val="0"/>
      <w:marRight w:val="0"/>
      <w:marTop w:val="0"/>
      <w:marBottom w:val="0"/>
      <w:divBdr>
        <w:top w:val="none" w:sz="0" w:space="0" w:color="auto"/>
        <w:left w:val="none" w:sz="0" w:space="0" w:color="auto"/>
        <w:bottom w:val="none" w:sz="0" w:space="0" w:color="auto"/>
        <w:right w:val="none" w:sz="0" w:space="0" w:color="auto"/>
      </w:divBdr>
    </w:div>
    <w:div w:id="2059889642">
      <w:bodyDiv w:val="1"/>
      <w:marLeft w:val="0"/>
      <w:marRight w:val="0"/>
      <w:marTop w:val="0"/>
      <w:marBottom w:val="0"/>
      <w:divBdr>
        <w:top w:val="none" w:sz="0" w:space="0" w:color="auto"/>
        <w:left w:val="none" w:sz="0" w:space="0" w:color="auto"/>
        <w:bottom w:val="none" w:sz="0" w:space="0" w:color="auto"/>
        <w:right w:val="none" w:sz="0" w:space="0" w:color="auto"/>
      </w:divBdr>
    </w:div>
    <w:div w:id="2071726584">
      <w:bodyDiv w:val="1"/>
      <w:marLeft w:val="0"/>
      <w:marRight w:val="0"/>
      <w:marTop w:val="0"/>
      <w:marBottom w:val="0"/>
      <w:divBdr>
        <w:top w:val="none" w:sz="0" w:space="0" w:color="auto"/>
        <w:left w:val="none" w:sz="0" w:space="0" w:color="auto"/>
        <w:bottom w:val="none" w:sz="0" w:space="0" w:color="auto"/>
        <w:right w:val="none" w:sz="0" w:space="0" w:color="auto"/>
      </w:divBdr>
    </w:div>
    <w:div w:id="2105494220">
      <w:bodyDiv w:val="1"/>
      <w:marLeft w:val="0"/>
      <w:marRight w:val="0"/>
      <w:marTop w:val="0"/>
      <w:marBottom w:val="0"/>
      <w:divBdr>
        <w:top w:val="none" w:sz="0" w:space="0" w:color="auto"/>
        <w:left w:val="none" w:sz="0" w:space="0" w:color="auto"/>
        <w:bottom w:val="none" w:sz="0" w:space="0" w:color="auto"/>
        <w:right w:val="none" w:sz="0" w:space="0" w:color="auto"/>
      </w:divBdr>
    </w:div>
    <w:div w:id="2110614923">
      <w:bodyDiv w:val="1"/>
      <w:marLeft w:val="0"/>
      <w:marRight w:val="0"/>
      <w:marTop w:val="0"/>
      <w:marBottom w:val="0"/>
      <w:divBdr>
        <w:top w:val="none" w:sz="0" w:space="0" w:color="auto"/>
        <w:left w:val="none" w:sz="0" w:space="0" w:color="auto"/>
        <w:bottom w:val="none" w:sz="0" w:space="0" w:color="auto"/>
        <w:right w:val="none" w:sz="0" w:space="0" w:color="auto"/>
      </w:divBdr>
    </w:div>
    <w:div w:id="2116165478">
      <w:bodyDiv w:val="1"/>
      <w:marLeft w:val="0"/>
      <w:marRight w:val="0"/>
      <w:marTop w:val="0"/>
      <w:marBottom w:val="0"/>
      <w:divBdr>
        <w:top w:val="none" w:sz="0" w:space="0" w:color="auto"/>
        <w:left w:val="none" w:sz="0" w:space="0" w:color="auto"/>
        <w:bottom w:val="none" w:sz="0" w:space="0" w:color="auto"/>
        <w:right w:val="none" w:sz="0" w:space="0" w:color="auto"/>
      </w:divBdr>
    </w:div>
    <w:div w:id="21263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ttercity.us/wp-content/uploads/2012/01/mattgodfrey.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pagov.net/dept_economic_and_urban_development/programs_and_services/Community_redevelopment_areas/East_Tampa/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development.net/about/redevelopment-academy/" TargetMode="External"/><Relationship Id="rId4" Type="http://schemas.openxmlformats.org/officeDocument/2006/relationships/settings" Target="settings.xml"/><Relationship Id="rId9" Type="http://schemas.openxmlformats.org/officeDocument/2006/relationships/hyperlink" Target="http://www.redevelopmen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B1B7D-3027-4A0F-A786-7509AB44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5089</Words>
  <Characters>29011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Westmoreland</dc:creator>
  <cp:lastModifiedBy>Carol Westmoreland</cp:lastModifiedBy>
  <cp:revision>8</cp:revision>
  <cp:lastPrinted>2013-09-25T02:51:00Z</cp:lastPrinted>
  <dcterms:created xsi:type="dcterms:W3CDTF">2013-10-01T14:06:00Z</dcterms:created>
  <dcterms:modified xsi:type="dcterms:W3CDTF">2013-10-01T15:22:00Z</dcterms:modified>
</cp:coreProperties>
</file>